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54C" w:rsidRDefault="001C0CF1">
      <w:pPr>
        <w:spacing w:line="276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ESTUDO TÉCNICO PRELIMINAR – ETP</w:t>
      </w:r>
    </w:p>
    <w:p w:rsidR="00AE254C" w:rsidRDefault="001C0CF1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Município de Nova Araçá</w:t>
      </w:r>
    </w:p>
    <w:p w:rsidR="00AE254C" w:rsidRDefault="001C0CF1">
      <w:pPr>
        <w:numPr>
          <w:ilvl w:val="0"/>
          <w:numId w:val="5"/>
        </w:num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Área Requisitante: Secretaria Municipal de Assistência Social</w:t>
      </w:r>
    </w:p>
    <w:p w:rsidR="00AE254C" w:rsidRDefault="001C0CF1">
      <w:pPr>
        <w:spacing w:after="0" w:line="276" w:lineRule="auto"/>
        <w:jc w:val="both"/>
        <w:rPr>
          <w:rFonts w:cstheme="minorHAnsi"/>
        </w:rPr>
      </w:pPr>
      <w:bookmarkStart w:id="0" w:name="_Hlk163737619"/>
      <w:r>
        <w:rPr>
          <w:rFonts w:cstheme="minorHAnsi"/>
        </w:rPr>
        <w:t>Objeto da Contratação: Aquisição de gêneros alimentícios</w:t>
      </w:r>
      <w:bookmarkEnd w:id="0"/>
      <w:r>
        <w:rPr>
          <w:rFonts w:cstheme="minorHAnsi"/>
        </w:rPr>
        <w:t xml:space="preserve"> e lanches</w:t>
      </w:r>
    </w:p>
    <w:p w:rsidR="00AE254C" w:rsidRDefault="00AE254C">
      <w:pPr>
        <w:spacing w:after="0" w:line="276" w:lineRule="auto"/>
        <w:jc w:val="both"/>
        <w:rPr>
          <w:rFonts w:cstheme="minorHAnsi"/>
        </w:rPr>
      </w:pPr>
    </w:p>
    <w:tbl>
      <w:tblPr>
        <w:tblStyle w:val="Tabelacomgrade"/>
        <w:tblW w:w="8613" w:type="dxa"/>
        <w:tblInd w:w="-109" w:type="dxa"/>
        <w:tblLayout w:type="fixed"/>
        <w:tblLook w:val="04A0" w:firstRow="1" w:lastRow="0" w:firstColumn="1" w:lastColumn="0" w:noHBand="0" w:noVBand="1"/>
      </w:tblPr>
      <w:tblGrid>
        <w:gridCol w:w="8613"/>
      </w:tblGrid>
      <w:tr w:rsidR="00AE254C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E254C" w:rsidRDefault="001C0CF1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</w:rPr>
              <w:t>1. DESCRIÇÃO DA NECESSIDADE</w:t>
            </w:r>
          </w:p>
        </w:tc>
      </w:tr>
    </w:tbl>
    <w:p w:rsidR="00AE254C" w:rsidRDefault="001C0CF1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A presente contratação visa atender à necessidade de aquisição de gêneros alimentícios e lanches prontos para o consumo, destinados às demandas das Secretarias Municipais de Educação, Saúde, Administração e Assistência Social.</w:t>
      </w:r>
    </w:p>
    <w:p w:rsidR="00AE254C" w:rsidRDefault="001C0CF1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A contratação tem por objetivo garantir o suporte necessário à realização de </w:t>
      </w:r>
      <w:r>
        <w:rPr>
          <w:rFonts w:cstheme="minorHAnsi"/>
          <w:bCs/>
        </w:rPr>
        <w:t xml:space="preserve">atividades institucionais e </w:t>
      </w:r>
      <w:proofErr w:type="spellStart"/>
      <w:r>
        <w:rPr>
          <w:rFonts w:cstheme="minorHAnsi"/>
          <w:bCs/>
        </w:rPr>
        <w:t>socioassistenciais</w:t>
      </w:r>
      <w:proofErr w:type="spellEnd"/>
      <w:r>
        <w:rPr>
          <w:rFonts w:cstheme="minorHAnsi"/>
        </w:rPr>
        <w:t>, tais como:</w:t>
      </w:r>
    </w:p>
    <w:p w:rsidR="00AE254C" w:rsidRDefault="001C0CF1">
      <w:pPr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Oferta de lanches no âmbito do Serviço de Convivência e Fortalecimento de Vínculos (SCFV) e do Programa de Atenção Integral à família (PAIF), conforme preconiza a Tipificação Nacional dos Serviços </w:t>
      </w:r>
      <w:proofErr w:type="spellStart"/>
      <w:r>
        <w:rPr>
          <w:rFonts w:cstheme="minorHAnsi"/>
        </w:rPr>
        <w:t>Socioassistenciais</w:t>
      </w:r>
      <w:proofErr w:type="spellEnd"/>
      <w:r>
        <w:rPr>
          <w:rFonts w:cstheme="minorHAnsi"/>
        </w:rPr>
        <w:t xml:space="preserve"> e as normativas do Fundo Nacional de Assistência Social (FNAS);</w:t>
      </w:r>
    </w:p>
    <w:p w:rsidR="00AE254C" w:rsidRDefault="001C0CF1">
      <w:pPr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Realização de </w:t>
      </w:r>
      <w:r>
        <w:rPr>
          <w:rFonts w:cstheme="minorHAnsi"/>
          <w:bCs/>
        </w:rPr>
        <w:t>eventos, reuniões, capacitações, encontros formativos e outras ações públicas</w:t>
      </w:r>
      <w:r>
        <w:rPr>
          <w:rFonts w:cstheme="minorHAnsi"/>
        </w:rPr>
        <w:t xml:space="preserve">, com fornecimento de </w:t>
      </w:r>
      <w:proofErr w:type="spellStart"/>
      <w:r>
        <w:rPr>
          <w:rFonts w:cstheme="minorHAnsi"/>
        </w:rPr>
        <w:t>coffee</w:t>
      </w:r>
      <w:proofErr w:type="spellEnd"/>
      <w:r>
        <w:rPr>
          <w:rFonts w:cstheme="minorHAnsi"/>
        </w:rPr>
        <w:t xml:space="preserve"> break.</w:t>
      </w:r>
    </w:p>
    <w:p w:rsidR="00AE254C" w:rsidRDefault="00AE254C">
      <w:pPr>
        <w:spacing w:after="0" w:line="240" w:lineRule="auto"/>
        <w:jc w:val="both"/>
        <w:rPr>
          <w:rFonts w:cstheme="minorHAnsi"/>
        </w:rPr>
      </w:pPr>
    </w:p>
    <w:p w:rsidR="00AE254C" w:rsidRDefault="001C0CF1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Os produtos ofertados devem atender plenamente às normas da ANVISA - Agência Nacional de Vigilância Sanitária, Resolução da Diretoria Colegiada nº 259, de 20 de setembro de 2002 e Resolução da Diretoria Colegiada nº 216, de 15 de setembro de 2004.</w:t>
      </w:r>
    </w:p>
    <w:p w:rsidR="00AE254C" w:rsidRDefault="00AE254C">
      <w:pPr>
        <w:spacing w:after="0" w:line="276" w:lineRule="auto"/>
        <w:jc w:val="both"/>
        <w:rPr>
          <w:rFonts w:cstheme="minorHAnsi"/>
          <w:sz w:val="24"/>
          <w:szCs w:val="24"/>
          <w:highlight w:val="yellow"/>
        </w:rPr>
      </w:pPr>
    </w:p>
    <w:p w:rsidR="00AE254C" w:rsidRDefault="001C0CF1">
      <w:pPr>
        <w:spacing w:after="0" w:line="276" w:lineRule="auto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A presente contratação tem por objetivo suprir a demanda por gêneros alimentícios específicos voltados à produção de lanches no âmbito da Secretaria Municipal de Assistência Social. Ressalta-se que, embora exista atualmente um contrato vigente, oriundo de pregão anterior para aquisição de gêneros alimentícios — inclusive de alguns itens agora cotados —, diversos itens necessários à composição dos lanches não foram incluídos naquela contratação.</w:t>
      </w:r>
    </w:p>
    <w:p w:rsidR="00AE254C" w:rsidRDefault="001C0CF1">
      <w:pPr>
        <w:spacing w:before="240" w:after="0" w:line="276" w:lineRule="auto"/>
        <w:jc w:val="both"/>
        <w:rPr>
          <w:rFonts w:eastAsia="Times New Roman" w:cstheme="minorHAnsi"/>
          <w:szCs w:val="24"/>
          <w:lang w:eastAsia="pt-BR"/>
        </w:rPr>
      </w:pPr>
      <w:r>
        <w:rPr>
          <w:rFonts w:eastAsia="Times New Roman" w:cstheme="minorHAnsi"/>
          <w:szCs w:val="24"/>
          <w:lang w:eastAsia="pt-BR"/>
        </w:rPr>
        <w:t>Tal situação ocorreu em razão de, na época da elaboração do termo de referência para o pregão anterior, não haver previsão de profissional contratado para a preparação de lanches, o que inviabilizava o planejamento dessa demanda. No entanto, com a previsão de ingresso desse profissional em breve, torna-se necessária a realização desta nova licitação, de forma a garantir os insumos adequados para o preparo e fornecimento de lanches nos serviços da política de assistência social.</w:t>
      </w:r>
    </w:p>
    <w:p w:rsidR="00AE254C" w:rsidRDefault="00AE254C">
      <w:pPr>
        <w:spacing w:after="0" w:line="240" w:lineRule="auto"/>
        <w:jc w:val="both"/>
        <w:rPr>
          <w:rFonts w:cstheme="minorHAnsi"/>
          <w:sz w:val="20"/>
        </w:rPr>
      </w:pPr>
    </w:p>
    <w:tbl>
      <w:tblPr>
        <w:tblStyle w:val="Tabelacomgrade"/>
        <w:tblW w:w="8613" w:type="dxa"/>
        <w:tblInd w:w="-109" w:type="dxa"/>
        <w:tblLayout w:type="fixed"/>
        <w:tblLook w:val="04A0" w:firstRow="1" w:lastRow="0" w:firstColumn="1" w:lastColumn="0" w:noHBand="0" w:noVBand="1"/>
      </w:tblPr>
      <w:tblGrid>
        <w:gridCol w:w="8613"/>
      </w:tblGrid>
      <w:tr w:rsidR="00AE254C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E254C" w:rsidRDefault="001C0CF1">
            <w:pPr>
              <w:spacing w:line="276" w:lineRule="auto"/>
              <w:jc w:val="both"/>
              <w:rPr>
                <w:rFonts w:cstheme="minorHAnsi"/>
                <w:b/>
                <w:bCs/>
                <w:sz w:val="20"/>
              </w:rPr>
            </w:pPr>
            <w:r>
              <w:rPr>
                <w:rFonts w:eastAsia="Calibri" w:cstheme="minorHAnsi"/>
                <w:b/>
                <w:bCs/>
                <w:sz w:val="20"/>
              </w:rPr>
              <w:t>2. ALINHAMENTO ENTRE A CONTRATAÇÃO E O PLANEJAMENTO</w:t>
            </w:r>
          </w:p>
        </w:tc>
      </w:tr>
    </w:tbl>
    <w:p w:rsidR="00AE254C" w:rsidRDefault="001C0CF1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A aquisição pretendida está prevista no Plano Anual de Compras do Município.</w:t>
      </w:r>
    </w:p>
    <w:tbl>
      <w:tblPr>
        <w:tblStyle w:val="Tabelacomgrade"/>
        <w:tblW w:w="8613" w:type="dxa"/>
        <w:tblInd w:w="-109" w:type="dxa"/>
        <w:tblLayout w:type="fixed"/>
        <w:tblLook w:val="04A0" w:firstRow="1" w:lastRow="0" w:firstColumn="1" w:lastColumn="0" w:noHBand="0" w:noVBand="1"/>
      </w:tblPr>
      <w:tblGrid>
        <w:gridCol w:w="8613"/>
      </w:tblGrid>
      <w:tr w:rsidR="00AE254C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E254C" w:rsidRDefault="001C0CF1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</w:rPr>
              <w:t>3. DESCRIÇÃO DOS REQUISITOS DA CONTRATAÇÃO</w:t>
            </w:r>
          </w:p>
        </w:tc>
      </w:tr>
    </w:tbl>
    <w:p w:rsidR="00AE254C" w:rsidRDefault="001C0CF1">
      <w:pPr>
        <w:spacing w:line="276" w:lineRule="auto"/>
        <w:jc w:val="both"/>
        <w:rPr>
          <w:rFonts w:cstheme="minorHAnsi"/>
          <w:color w:val="FF0000"/>
        </w:rPr>
      </w:pPr>
      <w:r>
        <w:lastRenderedPageBreak/>
        <w:t>A contratação será realizada por meio de licitação, na modalidade pregão, na sua forma eletrônica, registro de preços, com critério de julgamento por menor preço, conforme artigos 6º, XLI, 17, § 2º, e 34, todos da Lei nº 14.133/2021. Para o fornecimento do objeto pretendido os eventuais interessados deverão comprovar que atuam em ramo de atividade compatível com o objeto da licitação, bem como apresentar os seguintes documentos a título habilitação, nos termos do art. 62 e 66, da Lei nº 14.133/2021.</w:t>
      </w:r>
    </w:p>
    <w:p w:rsidR="00AE254C" w:rsidRDefault="001C0CF1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A contratada deve cumprir todas obrigações constantes nesse Estudo Técnico Preliminar, assumindo os riscos e as despesas decorrentes da boa e perfeita execução do objeto.</w:t>
      </w:r>
    </w:p>
    <w:p w:rsidR="00AE254C" w:rsidRDefault="001C0CF1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A contratação deverá atender aos seguintes requisitos, a fim de garantir a qualidade dos produtos, a regularidade no fornecimento e o atendimento eficaz às necessidades das secretarias demandantes:</w:t>
      </w:r>
    </w:p>
    <w:p w:rsidR="00AE254C" w:rsidRDefault="001C0CF1">
      <w:pPr>
        <w:pStyle w:val="PargrafodaLista"/>
        <w:numPr>
          <w:ilvl w:val="0"/>
          <w:numId w:val="2"/>
        </w:numPr>
        <w:spacing w:beforeAutospacing="1"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A retirada dos itens será de forma </w:t>
      </w:r>
      <w:r>
        <w:rPr>
          <w:rFonts w:cstheme="minorHAnsi"/>
          <w:bCs/>
        </w:rPr>
        <w:t xml:space="preserve">gradual, isto é, conforme necessidade, de acordo com o </w:t>
      </w:r>
      <w:r>
        <w:rPr>
          <w:rFonts w:cstheme="minorHAnsi"/>
        </w:rPr>
        <w:t>planejamento das atividades previstas, assegurando eficiência, controle de qualidade e adequada aplicação dos recursos públicos, não havendo obrigatoriedade na aquisição total dos itens durante a vigência da ata, ou seja, não haverá</w:t>
      </w:r>
      <w:r>
        <w:rPr>
          <w:rFonts w:cstheme="minorHAnsi"/>
          <w:bCs/>
        </w:rPr>
        <w:t xml:space="preserve"> indenização a licitante</w:t>
      </w:r>
      <w:r>
        <w:rPr>
          <w:rFonts w:cstheme="minorHAnsi"/>
        </w:rPr>
        <w:t>.</w:t>
      </w:r>
    </w:p>
    <w:p w:rsidR="00AE254C" w:rsidRDefault="001C0CF1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Ao município está reservado o direito de realizar</w:t>
      </w:r>
      <w:r>
        <w:rPr>
          <w:rFonts w:cstheme="minorHAnsi"/>
          <w:bCs/>
        </w:rPr>
        <w:t xml:space="preserve"> conferência quanto a qualidade dos produtos,</w:t>
      </w:r>
      <w:r>
        <w:rPr>
          <w:rFonts w:cstheme="minorHAnsi"/>
        </w:rPr>
        <w:t xml:space="preserve"> a qualquer momento durante a vigência contratual.</w:t>
      </w:r>
    </w:p>
    <w:p w:rsidR="00AE254C" w:rsidRDefault="001C0CF1">
      <w:pPr>
        <w:pStyle w:val="PargrafodaLista"/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lang w:eastAsia="pt-BR"/>
        </w:rPr>
      </w:pPr>
      <w:r>
        <w:rPr>
          <w:rFonts w:cstheme="minorHAnsi"/>
          <w:bCs/>
        </w:rPr>
        <w:t>Os produtos ofertados deverão ser de primeira qualidade</w:t>
      </w:r>
      <w:r>
        <w:rPr>
          <w:rFonts w:cstheme="minorHAnsi"/>
        </w:rPr>
        <w:t xml:space="preserve">, estar </w:t>
      </w:r>
      <w:r>
        <w:rPr>
          <w:rFonts w:eastAsia="Times New Roman" w:cstheme="minorHAnsi"/>
          <w:lang w:eastAsia="pt-BR"/>
        </w:rPr>
        <w:t>em perfeitas condições para o consumo humano, acatando a marca ofertada na proposta vencedora</w:t>
      </w:r>
      <w:r>
        <w:rPr>
          <w:rFonts w:cstheme="minorHAnsi"/>
        </w:rPr>
        <w:t>.</w:t>
      </w:r>
    </w:p>
    <w:p w:rsidR="00AE254C" w:rsidRDefault="001C0CF1">
      <w:pPr>
        <w:pStyle w:val="PargrafodaLista"/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lang w:eastAsia="pt-BR"/>
        </w:rPr>
      </w:pPr>
      <w:r>
        <w:rPr>
          <w:rFonts w:eastAsia="Times New Roman" w:cstheme="minorHAnsi"/>
          <w:lang w:eastAsia="pt-BR"/>
        </w:rPr>
        <w:t>O pedido referente os itens de gênero alimentício, para o preparo dos lanches, enumerados de 1 a 45, serão de forma prévia, no mínimo 7 (sete) dias úteis, sendo que a entrega deverá ser de segunda a sexta-feira, no horário das 8h às 10h e 13h às 15h, junto a Secretaria Municipal de Assistência Social, os mesmos deverão ser entregues em embalagem original, intacta, contendo rótulo, data de fabricação, lote, validade mínima de 6 (seis) meses, a contar da data de entrega.</w:t>
      </w:r>
    </w:p>
    <w:p w:rsidR="00AE254C" w:rsidRDefault="001C0CF1">
      <w:pPr>
        <w:pStyle w:val="PargrafodaLista"/>
        <w:numPr>
          <w:ilvl w:val="0"/>
          <w:numId w:val="2"/>
        </w:num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O pedido referente os </w:t>
      </w:r>
      <w:r>
        <w:rPr>
          <w:rFonts w:eastAsia="Times New Roman" w:cstheme="minorHAnsi"/>
          <w:lang w:eastAsia="pt-BR"/>
        </w:rPr>
        <w:t xml:space="preserve">itens de padaria, prontos para o consumo, enumerados de 46 a 59, será de forma prévia, no mínimo 3 (três) dias úteis, sendo que os mesmos deverão ser entregues, </w:t>
      </w:r>
      <w:r>
        <w:rPr>
          <w:rFonts w:eastAsia="Times New Roman" w:cstheme="minorHAnsi"/>
          <w:b/>
          <w:lang w:eastAsia="pt-BR"/>
        </w:rPr>
        <w:t>impreterivelmente</w:t>
      </w:r>
      <w:r>
        <w:rPr>
          <w:rFonts w:eastAsia="Times New Roman" w:cstheme="minorHAnsi"/>
          <w:lang w:eastAsia="pt-BR"/>
        </w:rPr>
        <w:t>, em data, horário e local determinado, pela secretaria demandante, sendo que os mesmos devem ser preparados de forma recente, ou seja, a montagem e/ou cozimento deve ser realizada, imediatamente antes da entrega,</w:t>
      </w:r>
      <w:r>
        <w:rPr>
          <w:rFonts w:cstheme="minorHAnsi"/>
        </w:rPr>
        <w:t xml:space="preserve"> em embalagem descartáveis, limpas, inodoras, em perfeitas condições de higiene, conservação, garantindo qualidade e segurança para o consumo, ainda que não possuam embalagens originais lacradas.</w:t>
      </w:r>
    </w:p>
    <w:p w:rsidR="00AE254C" w:rsidRDefault="001C0CF1">
      <w:pPr>
        <w:pStyle w:val="PargrafodaLista"/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lang w:eastAsia="pt-BR"/>
        </w:rPr>
      </w:pPr>
      <w:r>
        <w:rPr>
          <w:rFonts w:eastAsia="Times New Roman" w:cstheme="minorHAnsi"/>
          <w:lang w:eastAsia="pt-BR"/>
        </w:rPr>
        <w:t>No caso de produtos que apresentem variações de sabor ou características específicas, fica a critério de cada secretaria a escolha da opção que melhor atenda às suas demandas e preferências, respeitando sempre os padrões de qualidade estabelecidos na ata de registro de preços.</w:t>
      </w:r>
    </w:p>
    <w:p w:rsidR="00AE254C" w:rsidRDefault="001C0CF1">
      <w:pPr>
        <w:pStyle w:val="PargrafodaLista"/>
        <w:numPr>
          <w:ilvl w:val="0"/>
          <w:numId w:val="2"/>
        </w:numPr>
        <w:spacing w:afterAutospacing="1" w:line="276" w:lineRule="auto"/>
        <w:jc w:val="both"/>
        <w:rPr>
          <w:rFonts w:eastAsia="Times New Roman" w:cstheme="minorHAnsi"/>
          <w:lang w:eastAsia="pt-BR"/>
        </w:rPr>
      </w:pPr>
      <w:r>
        <w:rPr>
          <w:rFonts w:eastAsia="Times New Roman" w:cstheme="minorHAnsi"/>
          <w:lang w:eastAsia="pt-BR"/>
        </w:rPr>
        <w:t xml:space="preserve">Considerando a natureza dos itens (gêneros alimentícios de mercado e produtos de padaria), destaca-se que os mesmos poderão ser </w:t>
      </w:r>
      <w:r>
        <w:rPr>
          <w:rFonts w:cstheme="minorHAnsi"/>
        </w:rPr>
        <w:t>entregues nos seguintes endereços:</w:t>
      </w:r>
    </w:p>
    <w:p w:rsidR="00AE254C" w:rsidRDefault="001C0CF1">
      <w:pPr>
        <w:pStyle w:val="PargrafodaLista"/>
        <w:spacing w:beforeAutospacing="1" w:after="0" w:line="240" w:lineRule="auto"/>
        <w:jc w:val="both"/>
        <w:rPr>
          <w:rFonts w:cstheme="minorHAnsi"/>
          <w:b/>
        </w:rPr>
      </w:pPr>
      <w:r>
        <w:rPr>
          <w:rFonts w:cstheme="minorHAnsi"/>
        </w:rPr>
        <w:lastRenderedPageBreak/>
        <w:t xml:space="preserve">* Secretaria Municipal de Assistência Social – Rua Ernesto </w:t>
      </w:r>
      <w:proofErr w:type="spellStart"/>
      <w:proofErr w:type="gramStart"/>
      <w:r>
        <w:rPr>
          <w:rFonts w:cstheme="minorHAnsi"/>
        </w:rPr>
        <w:t>Bordignon</w:t>
      </w:r>
      <w:proofErr w:type="spellEnd"/>
      <w:r>
        <w:rPr>
          <w:rFonts w:cstheme="minorHAnsi"/>
        </w:rPr>
        <w:t xml:space="preserve"> ,</w:t>
      </w:r>
      <w:proofErr w:type="gramEnd"/>
      <w:r>
        <w:rPr>
          <w:rFonts w:cstheme="minorHAnsi"/>
        </w:rPr>
        <w:t xml:space="preserve"> nº 285 – Bairro Nossa Senhora de Fátima, ao lado do Posto de Saúde;</w:t>
      </w:r>
    </w:p>
    <w:p w:rsidR="00AE254C" w:rsidRDefault="001C0CF1">
      <w:pPr>
        <w:pStyle w:val="PargrafodaLista"/>
        <w:spacing w:beforeAutospacing="1" w:after="0" w:line="240" w:lineRule="auto"/>
        <w:jc w:val="both"/>
        <w:rPr>
          <w:rFonts w:cstheme="minorHAnsi"/>
          <w:b/>
        </w:rPr>
      </w:pPr>
      <w:r>
        <w:rPr>
          <w:rFonts w:cstheme="minorHAnsi"/>
        </w:rPr>
        <w:t xml:space="preserve">* Secretaria Municipal de Saúde – Rua Ernesto </w:t>
      </w:r>
      <w:proofErr w:type="spellStart"/>
      <w:r>
        <w:rPr>
          <w:rFonts w:cstheme="minorHAnsi"/>
        </w:rPr>
        <w:t>Bordignon</w:t>
      </w:r>
      <w:proofErr w:type="spellEnd"/>
      <w:r>
        <w:rPr>
          <w:rFonts w:cstheme="minorHAnsi"/>
        </w:rPr>
        <w:t xml:space="preserve"> nº 36 – Bairro Nossa Senhora de Fátima;</w:t>
      </w:r>
    </w:p>
    <w:p w:rsidR="00AE254C" w:rsidRDefault="001C0CF1">
      <w:pPr>
        <w:pStyle w:val="PargrafodaLista"/>
        <w:spacing w:beforeAutospacing="1" w:after="0" w:line="240" w:lineRule="auto"/>
        <w:jc w:val="both"/>
        <w:rPr>
          <w:rFonts w:cstheme="minorHAnsi"/>
          <w:b/>
        </w:rPr>
      </w:pPr>
      <w:r>
        <w:rPr>
          <w:rFonts w:cstheme="minorHAnsi"/>
        </w:rPr>
        <w:t xml:space="preserve">* Secretaria Municipal de Administração e Fazenda – Rua Alexandre </w:t>
      </w:r>
      <w:proofErr w:type="spellStart"/>
      <w:r>
        <w:rPr>
          <w:rFonts w:cstheme="minorHAnsi"/>
        </w:rPr>
        <w:t>Gazzoni</w:t>
      </w:r>
      <w:proofErr w:type="spellEnd"/>
      <w:r>
        <w:rPr>
          <w:rFonts w:cstheme="minorHAnsi"/>
        </w:rPr>
        <w:t>, nº 200 – Centro</w:t>
      </w:r>
    </w:p>
    <w:p w:rsidR="00AE254C" w:rsidRDefault="001C0CF1">
      <w:pPr>
        <w:pStyle w:val="PargrafodaLista"/>
        <w:spacing w:beforeAutospacing="1" w:after="0" w:line="240" w:lineRule="auto"/>
        <w:jc w:val="both"/>
        <w:rPr>
          <w:rFonts w:cstheme="minorHAnsi"/>
          <w:b/>
        </w:rPr>
      </w:pPr>
      <w:r>
        <w:rPr>
          <w:rFonts w:cstheme="minorHAnsi"/>
        </w:rPr>
        <w:t>* Secretaria Municipal de   Educação e Cultura – nº 200 – Centro.</w:t>
      </w:r>
    </w:p>
    <w:p w:rsidR="00AE254C" w:rsidRDefault="001C0CF1">
      <w:pPr>
        <w:pStyle w:val="PargrafodaLista"/>
        <w:spacing w:beforeAutospacing="1" w:after="0" w:line="240" w:lineRule="auto"/>
        <w:jc w:val="both"/>
        <w:rPr>
          <w:rFonts w:cstheme="minorHAnsi"/>
          <w:b/>
        </w:rPr>
      </w:pPr>
      <w:r>
        <w:rPr>
          <w:rFonts w:cstheme="minorHAnsi"/>
        </w:rPr>
        <w:t xml:space="preserve">As entregas e/ou retiradas será conforme a necessidade e planejamento interno de cada </w:t>
      </w:r>
      <w:proofErr w:type="gramStart"/>
      <w:r>
        <w:rPr>
          <w:rFonts w:cstheme="minorHAnsi"/>
        </w:rPr>
        <w:t>Secretaria ,</w:t>
      </w:r>
      <w:proofErr w:type="gramEnd"/>
      <w:r>
        <w:rPr>
          <w:rFonts w:cstheme="minorHAnsi"/>
        </w:rPr>
        <w:t xml:space="preserve"> respeitando os quantitativos totais contratados e o objeto do presente certame</w:t>
      </w:r>
    </w:p>
    <w:p w:rsidR="00AE254C" w:rsidRDefault="00AE254C">
      <w:pPr>
        <w:pStyle w:val="PargrafodaLista"/>
        <w:spacing w:beforeAutospacing="1" w:after="0" w:line="240" w:lineRule="auto"/>
        <w:jc w:val="both"/>
        <w:rPr>
          <w:rFonts w:cstheme="minorHAnsi"/>
          <w:b/>
        </w:rPr>
      </w:pPr>
    </w:p>
    <w:tbl>
      <w:tblPr>
        <w:tblStyle w:val="Tabelacomgrade"/>
        <w:tblW w:w="8647" w:type="dxa"/>
        <w:tblLayout w:type="fixed"/>
        <w:tblLook w:val="04A0" w:firstRow="1" w:lastRow="0" w:firstColumn="1" w:lastColumn="0" w:noHBand="0" w:noVBand="1"/>
      </w:tblPr>
      <w:tblGrid>
        <w:gridCol w:w="8647"/>
      </w:tblGrid>
      <w:tr w:rsidR="00AE254C"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E254C" w:rsidRDefault="001C0CF1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</w:rPr>
              <w:t>4. ESTIMATIVA DAS QUANTIDADES</w:t>
            </w:r>
          </w:p>
        </w:tc>
      </w:tr>
    </w:tbl>
    <w:p w:rsidR="00AE254C" w:rsidRDefault="00AE254C">
      <w:pPr>
        <w:tabs>
          <w:tab w:val="left" w:pos="709"/>
        </w:tabs>
        <w:spacing w:after="0" w:line="240" w:lineRule="auto"/>
        <w:jc w:val="both"/>
        <w:rPr>
          <w:rFonts w:ascii="Calibri" w:eastAsia="Calibri" w:hAnsi="Calibri" w:cs="Calibri"/>
          <w:kern w:val="2"/>
          <w:sz w:val="24"/>
          <w:szCs w:val="24"/>
          <w14:ligatures w14:val="standardContextual"/>
        </w:rPr>
      </w:pPr>
    </w:p>
    <w:tbl>
      <w:tblPr>
        <w:tblW w:w="8789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3118"/>
        <w:gridCol w:w="1355"/>
        <w:gridCol w:w="1056"/>
        <w:gridCol w:w="1276"/>
        <w:gridCol w:w="1274"/>
      </w:tblGrid>
      <w:tr w:rsidR="00AE254C" w:rsidTr="00A87754">
        <w:trPr>
          <w:trHeight w:val="9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:rsidR="00AE254C" w:rsidRDefault="001C0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b/>
                <w:bCs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:rsidR="00AE254C" w:rsidRDefault="001C0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b/>
                <w:bCs/>
                <w:sz w:val="16"/>
                <w:szCs w:val="16"/>
                <w:lang w:eastAsia="pt-BR"/>
              </w:rPr>
              <w:t>ESPECIFICAÇÃO</w:t>
            </w:r>
          </w:p>
        </w:tc>
        <w:tc>
          <w:tcPr>
            <w:tcW w:w="13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:rsidR="00AE254C" w:rsidRDefault="001C0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b/>
                <w:bCs/>
                <w:sz w:val="16"/>
                <w:szCs w:val="16"/>
                <w:lang w:eastAsia="pt-BR"/>
              </w:rPr>
              <w:t>UNIDADE DE MEDIDA</w:t>
            </w:r>
          </w:p>
        </w:tc>
        <w:tc>
          <w:tcPr>
            <w:tcW w:w="10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:rsidR="00AE254C" w:rsidRDefault="001C0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b/>
                <w:bCs/>
                <w:sz w:val="16"/>
                <w:szCs w:val="16"/>
                <w:lang w:eastAsia="pt-BR"/>
              </w:rPr>
              <w:t>QUANTIDADE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:rsidR="00AE254C" w:rsidRDefault="001C0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b/>
                <w:bCs/>
                <w:sz w:val="16"/>
                <w:szCs w:val="16"/>
                <w:lang w:eastAsia="pt-BR"/>
              </w:rPr>
              <w:t xml:space="preserve"> VALOR MÁXIMO ACEITÁVEL UNITÁRIO (MÉDIA)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:rsidR="00AE254C" w:rsidRDefault="001C0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b/>
                <w:bCs/>
                <w:sz w:val="16"/>
                <w:szCs w:val="16"/>
                <w:lang w:eastAsia="pt-BR"/>
              </w:rPr>
              <w:t xml:space="preserve"> TOTAL MÁXIMO ACEITÁVEL GLOBAL (MÉDIA)</w:t>
            </w:r>
          </w:p>
        </w:tc>
      </w:tr>
      <w:tr w:rsidR="00AE254C" w:rsidTr="00A87754">
        <w:trPr>
          <w:trHeight w:val="7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sz w:val="16"/>
                <w:szCs w:val="16"/>
                <w:lang w:eastAsia="pt-BR"/>
              </w:rPr>
              <w:t>AÇÚCAR CRISTAL. EMBALAGEM 2KG. PROCESSADO, DERIVADO DA CANA-DE-AÇÚCAR. ENTREGUE EM EMBALAGEM PLÁSTICA, TRANSPARENTE E RESISTENTE. COM RÓTULO, DATA DE FABRICAÇÃO, LOTE E VALIDADE DE NO MÍNIMO 6 MESES A PARTIR DA DATA DE ENTREGA.</w:t>
            </w:r>
          </w:p>
        </w:tc>
        <w:tc>
          <w:tcPr>
            <w:tcW w:w="13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sz w:val="16"/>
                <w:szCs w:val="16"/>
                <w:lang w:eastAsia="pt-BR"/>
              </w:rPr>
              <w:t>EMB</w:t>
            </w:r>
          </w:p>
        </w:tc>
        <w:tc>
          <w:tcPr>
            <w:tcW w:w="10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sz w:val="16"/>
                <w:szCs w:val="16"/>
                <w:lang w:eastAsia="pt-BR"/>
              </w:rPr>
              <w:t>157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8,47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R$ 1.329,17</w:t>
            </w:r>
          </w:p>
        </w:tc>
      </w:tr>
      <w:tr w:rsidR="00AE254C" w:rsidTr="00A87754">
        <w:trPr>
          <w:trHeight w:val="7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sz w:val="16"/>
                <w:szCs w:val="16"/>
                <w:lang w:eastAsia="pt-BR"/>
              </w:rPr>
              <w:t>CAFÉ SOLÚVEL EM PÓ. EMBALAGEM INTACTA, DE 500 GRAMAS, CONTENDO RÓTULO, DATA DE FABRICAÇÃO, LOTE E VALIDADE DE NO MÍNIMO 6 MESES.</w:t>
            </w:r>
          </w:p>
        </w:tc>
        <w:tc>
          <w:tcPr>
            <w:tcW w:w="13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sz w:val="16"/>
                <w:szCs w:val="16"/>
                <w:lang w:eastAsia="pt-BR"/>
              </w:rPr>
              <w:t>EMB</w:t>
            </w:r>
          </w:p>
        </w:tc>
        <w:tc>
          <w:tcPr>
            <w:tcW w:w="10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sz w:val="16"/>
                <w:szCs w:val="16"/>
                <w:lang w:eastAsia="pt-BR"/>
              </w:rPr>
              <w:t>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35,85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R$  3.656,70</w:t>
            </w:r>
          </w:p>
        </w:tc>
      </w:tr>
      <w:tr w:rsidR="00AE254C" w:rsidTr="00A87754">
        <w:trPr>
          <w:trHeight w:val="7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sz w:val="16"/>
                <w:szCs w:val="16"/>
                <w:lang w:eastAsia="pt-BR"/>
              </w:rPr>
              <w:t>CAFÉ SOLÚVEL GRANULADO. EMBALAGEM INTACTA, DE 200 GRAMAS, CONTENDO RÓTULO, DATA DE FABRICAÇÃO, LOTE E VALIDADE DE NO MÍNIMO 6 MESES.</w:t>
            </w:r>
          </w:p>
        </w:tc>
        <w:tc>
          <w:tcPr>
            <w:tcW w:w="13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sz w:val="16"/>
                <w:szCs w:val="16"/>
                <w:lang w:eastAsia="pt-BR"/>
              </w:rPr>
              <w:t>EMB</w:t>
            </w:r>
          </w:p>
        </w:tc>
        <w:tc>
          <w:tcPr>
            <w:tcW w:w="10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sz w:val="16"/>
                <w:szCs w:val="16"/>
                <w:lang w:eastAsia="pt-BR"/>
              </w:rPr>
              <w:t>133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29,54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R$ 3.929,26</w:t>
            </w:r>
          </w:p>
        </w:tc>
      </w:tr>
      <w:tr w:rsidR="00AE254C" w:rsidTr="00A87754">
        <w:trPr>
          <w:trHeight w:val="7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sz w:val="16"/>
                <w:szCs w:val="16"/>
                <w:lang w:eastAsia="pt-BR"/>
              </w:rPr>
              <w:t>FILTRO DE PAPEL Nº 103 PARA CAFETEIRA. PACOTE CONTENDO 30 UNIDADES, COM EMBALAGEM INTACTA E INFORMAÇÕES CLARAS SOBRE O PRODUTO.</w:t>
            </w:r>
          </w:p>
        </w:tc>
        <w:tc>
          <w:tcPr>
            <w:tcW w:w="13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sz w:val="16"/>
                <w:szCs w:val="16"/>
                <w:lang w:eastAsia="pt-BR"/>
              </w:rPr>
              <w:t>EMB</w:t>
            </w:r>
          </w:p>
        </w:tc>
        <w:tc>
          <w:tcPr>
            <w:tcW w:w="10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sz w:val="16"/>
                <w:szCs w:val="16"/>
                <w:lang w:eastAsia="pt-BR"/>
              </w:rPr>
              <w:t>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4,44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R$  213,28</w:t>
            </w:r>
          </w:p>
        </w:tc>
      </w:tr>
      <w:tr w:rsidR="00AE254C" w:rsidTr="00A87754">
        <w:trPr>
          <w:trHeight w:val="7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sz w:val="16"/>
                <w:szCs w:val="16"/>
                <w:lang w:eastAsia="pt-BR"/>
              </w:rPr>
              <w:t>BANANA PRATA. DE PRIMEIRA QUALIDADE, AMADURECIMENTO E TAMANHO MÉDIO, INTACTA, COM TODAS AS PARTES COMESTÍVEIS APROVEITÁVEIS (ASPECTO, COR E SABOR CARACTERÍSTICOS). SEM PRESENÇA DE SUBSTÂNCIAS TERROSAS, RESÍDUOS DE DEFENSIVOS AGRÍCOLAS, LARVAS E PARASITAS.</w:t>
            </w:r>
          </w:p>
        </w:tc>
        <w:tc>
          <w:tcPr>
            <w:tcW w:w="13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sz w:val="16"/>
                <w:szCs w:val="16"/>
                <w:lang w:eastAsia="pt-BR"/>
              </w:rPr>
              <w:t>KG</w:t>
            </w:r>
          </w:p>
        </w:tc>
        <w:tc>
          <w:tcPr>
            <w:tcW w:w="10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sz w:val="16"/>
                <w:szCs w:val="16"/>
                <w:lang w:eastAsia="pt-BR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6,12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R$ 612,33</w:t>
            </w:r>
          </w:p>
        </w:tc>
      </w:tr>
      <w:tr w:rsidR="00AE254C" w:rsidTr="00A87754">
        <w:trPr>
          <w:trHeight w:val="7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sz w:val="16"/>
                <w:szCs w:val="16"/>
                <w:lang w:eastAsia="pt-BR"/>
              </w:rPr>
              <w:t>MAÇÃ GALA. DE PRIMEIRA QUALIDADE, COM AMADURECIMENTO E TAMANHO MÉDIO, INTACTA, COM TODAS AS PARTES COMESTÍVEIS APROVEITÁVEIS (ASPECTO, COR E SABOR CARACTERÍSTICOS). SEM PRESENÇA DE SUBSTÂNCIAS TERROSAS, RESÍDUOS DE DEFENSIVOS AGRÍCOLAS, LARVAS E PARASITAS.</w:t>
            </w:r>
          </w:p>
        </w:tc>
        <w:tc>
          <w:tcPr>
            <w:tcW w:w="13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sz w:val="16"/>
                <w:szCs w:val="16"/>
                <w:lang w:eastAsia="pt-BR"/>
              </w:rPr>
              <w:t>KG</w:t>
            </w:r>
          </w:p>
        </w:tc>
        <w:tc>
          <w:tcPr>
            <w:tcW w:w="10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sz w:val="16"/>
                <w:szCs w:val="16"/>
                <w:lang w:eastAsia="pt-BR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9,85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R$  985,00</w:t>
            </w:r>
          </w:p>
        </w:tc>
      </w:tr>
      <w:tr w:rsidR="00AE254C" w:rsidTr="00A87754">
        <w:trPr>
          <w:trHeight w:val="7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7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sz w:val="16"/>
                <w:szCs w:val="16"/>
                <w:lang w:eastAsia="pt-BR"/>
              </w:rPr>
              <w:t xml:space="preserve">SUCO SOLÚVEL NOS SABORES LARANJA, UVA E ABACAXI. EMBALAGEM INTACTA DE 15 GRAMAS, COM PÓ DE ALTA QUALIDADE, GARANTINDO SABOR AUTÊNTICO E REFRESCANTE. LIVRE DE SUBSTÂNCIAS </w:t>
            </w:r>
            <w:r>
              <w:rPr>
                <w:rFonts w:eastAsia="Times New Roman" w:cs="Calibri"/>
                <w:sz w:val="16"/>
                <w:szCs w:val="16"/>
                <w:lang w:eastAsia="pt-BR"/>
              </w:rPr>
              <w:lastRenderedPageBreak/>
              <w:t>INDESEJÁVEIS E COM DATA DE VALIDADE MÍNIMA DE 6 MESES.</w:t>
            </w:r>
          </w:p>
        </w:tc>
        <w:tc>
          <w:tcPr>
            <w:tcW w:w="13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sz w:val="16"/>
                <w:szCs w:val="16"/>
                <w:lang w:eastAsia="pt-BR"/>
              </w:rPr>
              <w:lastRenderedPageBreak/>
              <w:t>EMB</w:t>
            </w:r>
          </w:p>
        </w:tc>
        <w:tc>
          <w:tcPr>
            <w:tcW w:w="10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sz w:val="16"/>
                <w:szCs w:val="16"/>
                <w:lang w:eastAsia="pt-BR"/>
              </w:rPr>
              <w:t>380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0,77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R$ 293,86</w:t>
            </w:r>
          </w:p>
        </w:tc>
      </w:tr>
      <w:tr w:rsidR="00AE254C" w:rsidTr="00A87754">
        <w:trPr>
          <w:trHeight w:val="7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lastRenderedPageBreak/>
              <w:t>8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sz w:val="16"/>
                <w:szCs w:val="16"/>
                <w:lang w:eastAsia="pt-BR"/>
              </w:rPr>
              <w:t>MILHO PARA PIPOCA. EMBALAGEM DE 400G. GRÃOS ÍNTEGROS, SEM SUJIDADES. ROTULADO, EM EMBALAGEM PLÁSTICA, LACRADA, COM INFORMAÇÃO DO FABRICANTE, DATA DE FABRICAÇÃO E VALIDADE MÍNIMA DE 6 MESES APÓS ENTREGA.</w:t>
            </w:r>
          </w:p>
        </w:tc>
        <w:tc>
          <w:tcPr>
            <w:tcW w:w="13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sz w:val="16"/>
                <w:szCs w:val="16"/>
                <w:lang w:eastAsia="pt-BR"/>
              </w:rPr>
              <w:t>EMB</w:t>
            </w:r>
          </w:p>
        </w:tc>
        <w:tc>
          <w:tcPr>
            <w:tcW w:w="10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sz w:val="16"/>
                <w:szCs w:val="16"/>
                <w:lang w:eastAsia="pt-BR"/>
              </w:rPr>
              <w:t>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3,17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R$ 285,90</w:t>
            </w:r>
          </w:p>
        </w:tc>
      </w:tr>
      <w:tr w:rsidR="00AE254C" w:rsidTr="00A87754">
        <w:trPr>
          <w:trHeight w:val="7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sz w:val="16"/>
                <w:szCs w:val="16"/>
                <w:lang w:eastAsia="pt-BR"/>
              </w:rPr>
              <w:t>BATATA PALHA. PACOTE COM 300 GRAMAS, CONTENDO BATATAS CROCANTES E DE ALTA QUALIDADE, COM SABOR CARACTERÍSTICO E SEM ADIÇÃO DE SUBSTÂNCIAS INDESEJÁVEIS. EMBALAGEM INTACTA E COM DATA DE VALIDADE MÍNIMA DE 6 MESES.</w:t>
            </w:r>
          </w:p>
        </w:tc>
        <w:tc>
          <w:tcPr>
            <w:tcW w:w="13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sz w:val="16"/>
                <w:szCs w:val="16"/>
                <w:lang w:eastAsia="pt-BR"/>
              </w:rPr>
              <w:t>EMB</w:t>
            </w:r>
          </w:p>
        </w:tc>
        <w:tc>
          <w:tcPr>
            <w:tcW w:w="10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16,63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R$  415,83</w:t>
            </w:r>
          </w:p>
        </w:tc>
      </w:tr>
      <w:tr w:rsidR="00AE254C" w:rsidTr="00A87754">
        <w:trPr>
          <w:trHeight w:val="7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sz w:val="16"/>
                <w:szCs w:val="16"/>
                <w:lang w:eastAsia="pt-BR"/>
              </w:rPr>
              <w:t>MILHO EM SACHÊ. PACOTE COM 240 GRAMAS, CONTENDO GRÃOS DE MILHO SELECIONADOS E DE ALTA QUALIDADE, PRONTOS PARA CONSUMO. EMBALAGEM INTACTA, LIVRE DE SUBSTÂNCIAS INDESEJÁVEIS E COM DATA DE VALIDADE MÍNIMA DE 6 MESES.</w:t>
            </w:r>
          </w:p>
        </w:tc>
        <w:tc>
          <w:tcPr>
            <w:tcW w:w="13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sz w:val="16"/>
                <w:szCs w:val="16"/>
                <w:lang w:eastAsia="pt-BR"/>
              </w:rPr>
              <w:t>EMB</w:t>
            </w:r>
          </w:p>
        </w:tc>
        <w:tc>
          <w:tcPr>
            <w:tcW w:w="10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sz w:val="16"/>
                <w:szCs w:val="16"/>
                <w:lang w:eastAsia="pt-BR"/>
              </w:rPr>
              <w:t>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3,31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R$ 232,16</w:t>
            </w:r>
          </w:p>
        </w:tc>
      </w:tr>
      <w:tr w:rsidR="00AE254C" w:rsidTr="00A87754">
        <w:trPr>
          <w:trHeight w:val="7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sz w:val="16"/>
                <w:szCs w:val="16"/>
                <w:lang w:eastAsia="pt-BR"/>
              </w:rPr>
              <w:t>SALSICHA HOT DOG.  COMPOSTA DE CARNES MISTAS DE AVES, BOVINA E SUÍNA. ENTREGUE EM TEMPERATURA INFERIOR A 7°C, APRESENTANDO UNIDADES UNIFORMES E PADRONIZADOS, SEM PIMENTA. ACONDICIONADA EM PLÁSTICO, TRANSPARENTE, ATÓXICO, RESISTENTE, E SELADO A VÁCUO, QUE GARANTA A INTEGRIDADE ATÉ O MOMENTO DO CONSUMO. ISENTA DE SUJIDADES E AÇÃO DE MICRORGANISMOS. CONTENDO RÓTULO, INFORMAÇÃO NUTRICIONAL, INGREDIENTES, IDENTIFICAÇÃO DO FORNECEDOR, E CARIMBO REGISTRADO NO SIM, NO CISPOA, E/OU NO SIF. VALIDADE MÍNIMA DE 30 DIAS DA ENTREGA.</w:t>
            </w:r>
          </w:p>
        </w:tc>
        <w:tc>
          <w:tcPr>
            <w:tcW w:w="13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sz w:val="16"/>
                <w:szCs w:val="16"/>
                <w:lang w:eastAsia="pt-BR"/>
              </w:rPr>
              <w:t>KG</w:t>
            </w:r>
          </w:p>
        </w:tc>
        <w:tc>
          <w:tcPr>
            <w:tcW w:w="10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13,44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R$   403,40</w:t>
            </w:r>
          </w:p>
        </w:tc>
      </w:tr>
      <w:tr w:rsidR="00AE254C" w:rsidTr="00A87754">
        <w:trPr>
          <w:trHeight w:val="7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sz w:val="16"/>
                <w:szCs w:val="16"/>
                <w:lang w:eastAsia="pt-BR"/>
              </w:rPr>
              <w:t>TOMATE. DE PRIMEIRA QUALIDADE, AMADURECIMENTO E TAMANHO MÉDIO, FRESCO, INTACTO, COM TODAS AS PARTES COMESTÍVEIS APROVEITÁVEIS (ASPECTO, COR E SABOR CARACTERÍSTICOS). COM AUSÊNCIA DE SUJIDADES, RESÍDUOS DE DEFENSIVOS AGRÍCOLAS, PARASITAS E LARVAS.</w:t>
            </w:r>
          </w:p>
        </w:tc>
        <w:tc>
          <w:tcPr>
            <w:tcW w:w="13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sz w:val="16"/>
                <w:szCs w:val="16"/>
                <w:lang w:eastAsia="pt-BR"/>
              </w:rPr>
              <w:t>KG</w:t>
            </w:r>
          </w:p>
        </w:tc>
        <w:tc>
          <w:tcPr>
            <w:tcW w:w="10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sz w:val="16"/>
                <w:szCs w:val="16"/>
                <w:lang w:eastAsia="pt-BR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9,26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R$ 370,66</w:t>
            </w:r>
          </w:p>
        </w:tc>
      </w:tr>
      <w:tr w:rsidR="00AE254C" w:rsidTr="00A87754">
        <w:trPr>
          <w:trHeight w:val="7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13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sz w:val="16"/>
                <w:szCs w:val="16"/>
                <w:lang w:eastAsia="pt-BR"/>
              </w:rPr>
              <w:t>CEBOLA. DE PRIMEIRA QUALIDADE, TAMANHO E MATURAÇÃO MÉDIO, APARÊNCIA FRESCA, EM PERFEITO ESTADO DE DESENVOLVIMENTO, TODAS AS PARTES COMESTÍVEIS APROVEITÁVEIS (ASPECTO, COR E SABOR CARACTERÍSTICOS). ISENTA DE SUJIDADES E RESÍDUOS DE DEFENSIVOS AGRÍCOLAS.</w:t>
            </w:r>
          </w:p>
        </w:tc>
        <w:tc>
          <w:tcPr>
            <w:tcW w:w="13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sz w:val="16"/>
                <w:szCs w:val="16"/>
                <w:lang w:eastAsia="pt-BR"/>
              </w:rPr>
              <w:t>KG</w:t>
            </w:r>
          </w:p>
        </w:tc>
        <w:tc>
          <w:tcPr>
            <w:tcW w:w="10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4,86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R$  102,20</w:t>
            </w:r>
          </w:p>
        </w:tc>
      </w:tr>
      <w:tr w:rsidR="00AE254C" w:rsidTr="00A87754">
        <w:trPr>
          <w:trHeight w:val="7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14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sz w:val="16"/>
                <w:szCs w:val="16"/>
                <w:lang w:eastAsia="pt-BR"/>
              </w:rPr>
              <w:t xml:space="preserve">SALSICHÃO. CARNE SUÍNA PURA, DE PRIMEIRA QUALIDADE. EMBALAGEM DE 1KG. ENTREGUE EM TEMPERATURA INFERIOR A 7°C, APRESENTANDO GOMOS UNIFORMES E PADRONIZADOS, SEM PIMENTA. ACONDICIONADA EM PLÁSTICO, TRANSPARENTE, ATÓXICO, RESISTENTE E SELADO. ISENTA DE SUJIDADES E AÇÃO DE MICRORGANISMOS. CONTENDO RÓTULO, INFORMAÇÃO NUTRICIONAL, INGREDIENTES, </w:t>
            </w:r>
            <w:r>
              <w:rPr>
                <w:rFonts w:eastAsia="Times New Roman" w:cs="Calibri"/>
                <w:sz w:val="16"/>
                <w:szCs w:val="16"/>
                <w:lang w:eastAsia="pt-BR"/>
              </w:rPr>
              <w:lastRenderedPageBreak/>
              <w:t>IDENTIFICAÇÃO DO FORNECEDOR, E CARIMBO REGISTRADO NO SIM, NO CISPOA, E/OU NO SIF. VALIDADE MÍNIMA DE 3 MESES DA ENTREGA.</w:t>
            </w:r>
          </w:p>
        </w:tc>
        <w:tc>
          <w:tcPr>
            <w:tcW w:w="13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sz w:val="16"/>
                <w:szCs w:val="16"/>
                <w:lang w:eastAsia="pt-BR"/>
              </w:rPr>
              <w:lastRenderedPageBreak/>
              <w:t>KG</w:t>
            </w:r>
          </w:p>
        </w:tc>
        <w:tc>
          <w:tcPr>
            <w:tcW w:w="10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22,96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R$ 574,16</w:t>
            </w:r>
          </w:p>
        </w:tc>
      </w:tr>
      <w:tr w:rsidR="00AE254C" w:rsidTr="00A87754">
        <w:trPr>
          <w:trHeight w:val="7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lastRenderedPageBreak/>
              <w:t>15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bCs/>
                <w:sz w:val="16"/>
                <w:szCs w:val="16"/>
                <w:lang w:eastAsia="pt-BR"/>
              </w:rPr>
              <w:t>REFRIGERANTE SABOR COLA</w:t>
            </w:r>
            <w:r>
              <w:rPr>
                <w:rFonts w:eastAsia="Times New Roman" w:cs="Calibri"/>
                <w:sz w:val="16"/>
                <w:szCs w:val="16"/>
                <w:lang w:eastAsia="pt-BR"/>
              </w:rPr>
              <w:t>. EMBALAGEM DE 2 LITROS, COM SABOR AUTÊNTICO E REFRESCANTE, DE ALTA QUALIDADE. O PRODUTO SERÁ LIVRE DE SUBSTÂNCIAS INDESEJÁVEIS E TERÁ DATA DE VALIDADE MÍNIMA DE 6 MESES. DEVERÁ ESTAR DE ACORDO COM AS NORMAS DE SEGURANÇA ALIMENTAR VIGENTES, GARANTINDO A QUALIDADE E SEGURANÇA DO CONSUMO. A EMBALAGEM DEVERÁ CONTER INFORMAÇÕES CLARAS SOBRE O LOTE, DATA DE FABRICAÇÃO E VALIDADE, ASSEGURANDO TOTAL RASTREABILIDADE DO PRODUTO.</w:t>
            </w:r>
          </w:p>
        </w:tc>
        <w:tc>
          <w:tcPr>
            <w:tcW w:w="13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sz w:val="16"/>
                <w:szCs w:val="16"/>
                <w:lang w:eastAsia="pt-BR"/>
              </w:rPr>
              <w:t>EMB</w:t>
            </w:r>
          </w:p>
        </w:tc>
        <w:tc>
          <w:tcPr>
            <w:tcW w:w="10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sz w:val="16"/>
                <w:szCs w:val="16"/>
                <w:lang w:eastAsia="pt-BR"/>
              </w:rPr>
              <w:t>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7,56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R$  605,06</w:t>
            </w:r>
          </w:p>
        </w:tc>
      </w:tr>
      <w:tr w:rsidR="00AE254C" w:rsidTr="00A87754">
        <w:trPr>
          <w:trHeight w:val="7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bCs/>
                <w:sz w:val="16"/>
                <w:szCs w:val="16"/>
                <w:lang w:eastAsia="pt-BR"/>
              </w:rPr>
              <w:t>REFRIGERANTE SABOR GUARANÁ</w:t>
            </w:r>
            <w:r>
              <w:rPr>
                <w:rFonts w:eastAsia="Times New Roman" w:cs="Calibri"/>
                <w:sz w:val="16"/>
                <w:szCs w:val="16"/>
                <w:lang w:eastAsia="pt-BR"/>
              </w:rPr>
              <w:t>. EMBALAGEM DE 2 LITROS, COM SABOR AUTÊNTICO E REFRESCANTE, DE ALTA QUALIDADE. O PRODUTO SERÁ LIVRE DE SUBSTÂNCIAS INDESEJÁVEIS E TERÁ DATA DE VALIDADE MÍNIMA DE 6 MESES. DEVERÁ ESTAR DE ACORDO COM AS NORMAS DE SEGURANÇA ALIMENTAR VIGENTES, GARANTINDO A QUALIDADE E SEGURANÇA DO CONSUMO. A EMBALAGEM DEVERÁ CONTER INFORMAÇÕES CLARAS SOBRE O LOTE, DATA DE FABRICAÇÃO E VALIDADE, ASSEGURANDO TOTAL RASTREABILIDADE DO PRODUTO.</w:t>
            </w:r>
          </w:p>
        </w:tc>
        <w:tc>
          <w:tcPr>
            <w:tcW w:w="13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sz w:val="16"/>
                <w:szCs w:val="16"/>
                <w:lang w:eastAsia="pt-BR"/>
              </w:rPr>
              <w:t>EMB</w:t>
            </w:r>
          </w:p>
        </w:tc>
        <w:tc>
          <w:tcPr>
            <w:tcW w:w="10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sz w:val="16"/>
                <w:szCs w:val="16"/>
                <w:lang w:eastAsia="pt-BR"/>
              </w:rPr>
              <w:t>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6,59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R$  527,46</w:t>
            </w:r>
          </w:p>
        </w:tc>
      </w:tr>
      <w:tr w:rsidR="00AE254C" w:rsidTr="00A87754">
        <w:trPr>
          <w:trHeight w:val="7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17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bCs/>
                <w:sz w:val="16"/>
                <w:szCs w:val="16"/>
                <w:lang w:eastAsia="pt-BR"/>
              </w:rPr>
              <w:t>REFRIGERANTE SABOR FANTA UVA OU LARANJA</w:t>
            </w:r>
            <w:r>
              <w:rPr>
                <w:rFonts w:eastAsia="Times New Roman" w:cs="Calibri"/>
                <w:sz w:val="16"/>
                <w:szCs w:val="16"/>
                <w:lang w:eastAsia="pt-BR"/>
              </w:rPr>
              <w:t>. EMBALAGEM DE 2 LITROS, COM SABOR AUTÊNTICO E REFRESCANTE, DE ALTA QUALIDADE. O PRODUTO SERÁ LIVRE DE SUBSTÂNCIAS INDESEJÁVEIS E TERÁ DATA DE VALIDADE MÍNIMA DE 6 MESES. DEVERÁ ESTAR DE ACORDO COM AS NORMAS DE SEGURANÇA ALIMENTAR VIGENTES, GARANTINDO A QUALIDADE E SEGURANÇA DO CONSUMO. A EMBALAGEM DEVERÁ CONTER INFORMAÇÕES CLARAS SOBRE O LOTE, DATA DE FABRICAÇÃO E VALIDADE, ASSEGURANDO TOTAL RASTREABILIDADE DO PRODUTO.</w:t>
            </w:r>
          </w:p>
        </w:tc>
        <w:tc>
          <w:tcPr>
            <w:tcW w:w="13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sz w:val="16"/>
                <w:szCs w:val="16"/>
                <w:lang w:eastAsia="pt-BR"/>
              </w:rPr>
              <w:t>EMB</w:t>
            </w:r>
          </w:p>
        </w:tc>
        <w:tc>
          <w:tcPr>
            <w:tcW w:w="10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7,59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R$  379,66</w:t>
            </w:r>
          </w:p>
        </w:tc>
      </w:tr>
      <w:tr w:rsidR="00AE254C" w:rsidTr="00A87754">
        <w:trPr>
          <w:trHeight w:val="7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bCs/>
                <w:sz w:val="16"/>
                <w:szCs w:val="16"/>
                <w:lang w:eastAsia="pt-BR"/>
              </w:rPr>
              <w:t>BOMBOM. PACOTE COM 50 UNIDADES, CONTENDO BOMBONS DE CHOCOLATE COM RECHEIO, DE ACORDO COM AS ESPECIFICAÇÕES DE QUALIDADE. EMBALAGEM INTACTA, LIVRE DE SUBSTÂNCIAS INDESEJÁVEIS, COM DATA DE VALIDADE MÍNIMA DE 6 MESES. PRODUTO COM INFORMAÇÕES DE LOTE, DATA DE FABRICAÇÃO E VALIDADE CONFORME REGULAMENTO VIGENTE.</w:t>
            </w:r>
          </w:p>
        </w:tc>
        <w:tc>
          <w:tcPr>
            <w:tcW w:w="13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sz w:val="16"/>
                <w:szCs w:val="16"/>
                <w:lang w:eastAsia="pt-BR"/>
              </w:rPr>
              <w:t>UN</w:t>
            </w:r>
          </w:p>
        </w:tc>
        <w:tc>
          <w:tcPr>
            <w:tcW w:w="10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sz w:val="16"/>
                <w:szCs w:val="16"/>
                <w:lang w:eastAsia="pt-BR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53,95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R$ 5.395,00</w:t>
            </w:r>
          </w:p>
        </w:tc>
      </w:tr>
      <w:tr w:rsidR="00AE254C" w:rsidTr="00A87754">
        <w:trPr>
          <w:trHeight w:val="7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19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bCs/>
                <w:sz w:val="16"/>
                <w:szCs w:val="16"/>
                <w:lang w:eastAsia="pt-BR"/>
              </w:rPr>
              <w:t xml:space="preserve">PAÇOQUINHA. POTE CONTENDO 50 UNIDADES, COM PAÇOCAS DE AMENDOIM DE ALTA QUALIDADE, COM SABOR CARACTERÍSTICO E TEXTURA MACIA. O PRODUTO SERÁ EMBALADO DE FORMA INTACTA, LIVRE DE SUBSTÂNCIAS INDESEJÁVEIS, COM DATA DE VALIDADE MÍNIMA DE 6 MESES. DEVERÁ ESTAR DE ACORDO COM AS NORMAS DE SEGURANÇA ALIMENTAR VIGENTES, GARANTINDO A </w:t>
            </w:r>
            <w:r>
              <w:rPr>
                <w:rFonts w:eastAsia="Times New Roman" w:cs="Calibri"/>
                <w:bCs/>
                <w:sz w:val="16"/>
                <w:szCs w:val="16"/>
                <w:lang w:eastAsia="pt-BR"/>
              </w:rPr>
              <w:lastRenderedPageBreak/>
              <w:t>QUALIDADE E A SEGURANÇA DO CONSUMO. A EMBALAGEM DEVERÁ CONTER INFORMAÇÕES CLARAS SOBRE O LOTE, DATA DE FABRICAÇÃO E VALIDADE, ASSEGURANDO TOTAL RASTREABILIDADE DO PRODUTO.</w:t>
            </w:r>
          </w:p>
        </w:tc>
        <w:tc>
          <w:tcPr>
            <w:tcW w:w="13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sz w:val="16"/>
                <w:szCs w:val="16"/>
                <w:lang w:eastAsia="pt-BR"/>
              </w:rPr>
              <w:lastRenderedPageBreak/>
              <w:t>UN</w:t>
            </w:r>
          </w:p>
        </w:tc>
        <w:tc>
          <w:tcPr>
            <w:tcW w:w="10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17,93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R$ 448,33</w:t>
            </w:r>
          </w:p>
        </w:tc>
      </w:tr>
      <w:tr w:rsidR="00AE254C" w:rsidTr="00A87754">
        <w:trPr>
          <w:trHeight w:val="7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lastRenderedPageBreak/>
              <w:t>20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bCs/>
                <w:sz w:val="16"/>
                <w:szCs w:val="16"/>
                <w:lang w:eastAsia="pt-BR"/>
              </w:rPr>
              <w:t>AMENDOIM COZIDO. DE ALTA QUALIDADE, COM SABOR NATURAL E TEXTURA MACIA. O PRODUTO SERÁ LIVRE DE SUBSTÂNCIAS INDESEJÁVEIS E ESTARÁ INTACTO. DEVERÁ ESTAR DE ACORDO COM AS NORMAS DE SEGURANÇA ALIMENTAR VIGENTES, GARANTINDO A QUALIDADE E SEGURANÇA DO CONSUMO.</w:t>
            </w:r>
          </w:p>
        </w:tc>
        <w:tc>
          <w:tcPr>
            <w:tcW w:w="13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sz w:val="16"/>
                <w:szCs w:val="16"/>
                <w:lang w:eastAsia="pt-BR"/>
              </w:rPr>
              <w:t>KG</w:t>
            </w:r>
          </w:p>
        </w:tc>
        <w:tc>
          <w:tcPr>
            <w:tcW w:w="10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sz w:val="16"/>
                <w:szCs w:val="16"/>
                <w:lang w:eastAsia="pt-BR"/>
              </w:rPr>
              <w:t>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8,30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R$ 166,06</w:t>
            </w:r>
          </w:p>
        </w:tc>
      </w:tr>
      <w:tr w:rsidR="00AE254C" w:rsidTr="00A87754">
        <w:trPr>
          <w:trHeight w:val="7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bCs/>
                <w:sz w:val="16"/>
                <w:szCs w:val="16"/>
                <w:lang w:eastAsia="pt-BR"/>
              </w:rPr>
              <w:t>BATATA DOCE ASSADA. DE ALTA QUALIDADE, COM SABOR NATURAL E TEXTURA MACIA. O PRODUTO SERÁ LIVRE DE SUBSTÂNCIAS INDESEJÁVEIS E ESTARÁ INTACTO. DEVERÁ ESTAR DE ACORDO COM AS NORMAS DE SEGURANÇA ALIMENTAR VIGENTES, GARANTINDO A QUALIDADE E SEGURANÇA DO CONSUMO.</w:t>
            </w:r>
          </w:p>
        </w:tc>
        <w:tc>
          <w:tcPr>
            <w:tcW w:w="13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sz w:val="16"/>
                <w:szCs w:val="16"/>
                <w:lang w:eastAsia="pt-BR"/>
              </w:rPr>
              <w:t>KG</w:t>
            </w:r>
          </w:p>
        </w:tc>
        <w:tc>
          <w:tcPr>
            <w:tcW w:w="10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sz w:val="16"/>
                <w:szCs w:val="16"/>
                <w:lang w:eastAsia="pt-BR"/>
              </w:rPr>
              <w:t>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7,28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R$ 254,90</w:t>
            </w:r>
          </w:p>
        </w:tc>
      </w:tr>
      <w:tr w:rsidR="00AE254C" w:rsidTr="00A87754">
        <w:trPr>
          <w:trHeight w:val="7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22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 w:rsidP="000F65BB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bCs/>
                <w:sz w:val="16"/>
                <w:szCs w:val="16"/>
                <w:lang w:eastAsia="pt-BR"/>
              </w:rPr>
              <w:t>BISCOITO ÁGUA E SAL. PACOTE COM 350 GRAMAS, INDUSTRIALIZADO DE BOA QUALIDADE. O PRODUTO DEVERÁ SER ISENTO DE MOFO E SUBSTÂNCIAS NOCIVAS, COM CONSISTÊNCIA CROCANTE E SEM CORANTES ARTIFICIAIS. EMBALAGEM DEVERÁ CONTER RÓTULO COM INFORMAÇÕES NUTRICIONAIS, LOTE, DATA DE FABRICAÇÃO E VALIDADE MÍNIMA DE 6 MESES A PARTIR DA DATA DE ENTREGA, GARANTINDO A QUALIDADE E SEGURANÇA DO CONSUMO. DEVERÁ ESTAR EM CONFORMIDADE COM AS NORMAS DE SEGURANÇA ALIMENTAR VIGENTES.</w:t>
            </w:r>
          </w:p>
        </w:tc>
        <w:tc>
          <w:tcPr>
            <w:tcW w:w="13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sz w:val="16"/>
                <w:szCs w:val="16"/>
                <w:lang w:eastAsia="pt-BR"/>
              </w:rPr>
              <w:t>PCT</w:t>
            </w:r>
          </w:p>
        </w:tc>
        <w:tc>
          <w:tcPr>
            <w:tcW w:w="10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sz w:val="16"/>
                <w:szCs w:val="16"/>
                <w:lang w:eastAsia="pt-BR"/>
              </w:rPr>
              <w:t>744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6,19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R$  4.607,84</w:t>
            </w:r>
          </w:p>
        </w:tc>
      </w:tr>
      <w:tr w:rsidR="00AE254C" w:rsidTr="00A87754">
        <w:trPr>
          <w:trHeight w:val="7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23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bCs/>
                <w:sz w:val="16"/>
                <w:szCs w:val="16"/>
                <w:lang w:eastAsia="pt-BR"/>
              </w:rPr>
              <w:t>BISCOITO DE LEITE. PACOTE COM 350 GRAMAS, INDUSTRIALIZADO DE BOA QUALIDADE. O PRODUTO DEVERÁ SER ISENTO DE MOFO E SUBSTÂNCIAS NOCIVAS, COM CONSISTÊNCIA CROCANTE E SEM CORANTES ARTIFICIAIS. EMBALAGEM DEVERÁ CONTER RÓTULO COM INFORMAÇÕES NUTRICIONAIS, LOTE, DATA DE FABRICAÇÃO E VALIDADE MÍNIMA DE 6 MESES A PARTIR DA DATA DE ENTREGA, GARANTINDO A QUALIDADE E SEGURANÇA DO CONSUMO. DEVERÁ ESTAR EM CONFORMIDADE COM AS NORMAS DE SEGURANÇA ALIMENTAR VIGENTES.</w:t>
            </w:r>
          </w:p>
        </w:tc>
        <w:tc>
          <w:tcPr>
            <w:tcW w:w="13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sz w:val="16"/>
                <w:szCs w:val="16"/>
                <w:lang w:eastAsia="pt-BR"/>
              </w:rPr>
              <w:t>PCT</w:t>
            </w:r>
          </w:p>
        </w:tc>
        <w:tc>
          <w:tcPr>
            <w:tcW w:w="10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sz w:val="16"/>
                <w:szCs w:val="16"/>
                <w:lang w:eastAsia="pt-BR"/>
              </w:rPr>
              <w:t>624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6,69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R$   4.176,64</w:t>
            </w:r>
          </w:p>
        </w:tc>
      </w:tr>
      <w:tr w:rsidR="00AE254C" w:rsidTr="00A87754">
        <w:trPr>
          <w:trHeight w:val="7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bCs/>
                <w:sz w:val="16"/>
                <w:szCs w:val="16"/>
                <w:lang w:eastAsia="pt-BR"/>
              </w:rPr>
              <w:t>BISCOITO, SABOR CHOCOLATE. PACOTE COM 350 GRAMAS, INDUSTRIALIZADO DE BOA QUALIDADE. O PRODUTO DEVERÁ SER ISENTO DE MOFO E SUBSTÂNCIAS NOCIVAS, COM CONSISTÊNCIA CROCANTE E SEM CORANTES ARTIFICIAIS. EMBALAGEM DEVERÁ CONTER RÓTULO COM INFORMAÇÕES NUTRICIONAIS, LOTE, DATA DE FABRICAÇÃO E VALIDADE MÍNIMA DE 6 MESES A PARTIR DA DATA DE ENTREGA, GARANTINDO A QUALIDADE E SEGURANÇA DO CONSUMO. DEVERÁ ESTAR EM CONFORMIDADE COM AS NORMAS DE SEGURANÇA ALIMENTAR VIGENTES.</w:t>
            </w:r>
          </w:p>
        </w:tc>
        <w:tc>
          <w:tcPr>
            <w:tcW w:w="13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sz w:val="16"/>
                <w:szCs w:val="16"/>
                <w:lang w:eastAsia="pt-BR"/>
              </w:rPr>
              <w:t>PCT</w:t>
            </w:r>
          </w:p>
        </w:tc>
        <w:tc>
          <w:tcPr>
            <w:tcW w:w="10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sz w:val="16"/>
                <w:szCs w:val="16"/>
                <w:lang w:eastAsia="pt-BR"/>
              </w:rPr>
              <w:t>610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6,47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R$  3.950,76</w:t>
            </w:r>
          </w:p>
        </w:tc>
      </w:tr>
      <w:tr w:rsidR="00AE254C" w:rsidTr="00A87754">
        <w:trPr>
          <w:trHeight w:val="7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bCs/>
                <w:sz w:val="16"/>
                <w:szCs w:val="16"/>
                <w:lang w:eastAsia="pt-BR"/>
              </w:rPr>
              <w:t xml:space="preserve">MAÇÃ SECA PARA CHÁ. PACOTE COM 50 GRAMAS, CONTENDO MAÇÃS SECAS DE ALTA QUALIDADE, ESPECIALMENTE PREPARADAS PARA INFUSÃO, COM SABOR NATURAL E AROMA CARACTERÍSTICO. O PRODUTO SERÁ </w:t>
            </w:r>
            <w:r>
              <w:rPr>
                <w:rFonts w:eastAsia="Times New Roman" w:cs="Calibri"/>
                <w:bCs/>
                <w:sz w:val="16"/>
                <w:szCs w:val="16"/>
                <w:lang w:eastAsia="pt-BR"/>
              </w:rPr>
              <w:lastRenderedPageBreak/>
              <w:t>LIVRE DE SUBSTÂNCIAS INDESEJÁVEIS, SEM ADIÇÃO DE CONSERVANTES OU CORANTES ARTIFICIAIS, E ESTARÁ INTACTO. DEVERÁ ESTAR EM CONFORMIDADE COM AS NORMAS DE SEGURANÇA ALIMENTAR VIGENTES, GARANTINDO A QUALIDADE E SEGURANÇA DO CONSUMO. A EMBALAGEM DEVERÁ CONTER INFORMAÇÕES CLARAS SOBRE O LOTE, DATA DE FABRICAÇÃO, DATA DE VALIDADE MÍNIMA DE 6 MESES A PARTIR DA DATA DE ENTREGA E INFORMAÇÕES NUTRICIONAIS.</w:t>
            </w:r>
          </w:p>
        </w:tc>
        <w:tc>
          <w:tcPr>
            <w:tcW w:w="13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sz w:val="16"/>
                <w:szCs w:val="16"/>
                <w:lang w:eastAsia="pt-BR"/>
              </w:rPr>
              <w:lastRenderedPageBreak/>
              <w:t>PCT</w:t>
            </w:r>
          </w:p>
        </w:tc>
        <w:tc>
          <w:tcPr>
            <w:tcW w:w="10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sz w:val="16"/>
                <w:szCs w:val="16"/>
                <w:lang w:eastAsia="pt-BR"/>
              </w:rPr>
              <w:t>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5,08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R$   2.033,33</w:t>
            </w:r>
          </w:p>
        </w:tc>
      </w:tr>
      <w:tr w:rsidR="00AE254C" w:rsidTr="00A87754">
        <w:trPr>
          <w:trHeight w:val="7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lastRenderedPageBreak/>
              <w:t>26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bCs/>
                <w:sz w:val="16"/>
                <w:szCs w:val="16"/>
                <w:lang w:eastAsia="pt-BR"/>
              </w:rPr>
              <w:t>CANELA EM RAMA. PACOTE COM 50 GRAMAS, CONTENDO CANELA EM RAMA DE ALTA QUALIDADE, COM AROMA E SABOR CARACTERÍSTICOS. O PRODUTO SERÁ LIVRE DE SUBSTÂNCIAS INDESEJÁVEIS E ESTARÁ INTACTO. DEVERÁ ESTAR EM CONFORMIDADE COM AS NORMAS DE SEGURANÇA ALIMENTAR VIGENTES, GARANTINDO A QUALIDADE E SEGURANÇA DO CONSUMO. A EMBALAGEM DEVERÁ CONTER INFORMAÇÕES CLARAS SOBRE O LOTE, DATA DE FABRICAÇÃO, DATA DE VALIDADE MÍNIMA DE 6 MESES A PARTIR DA DATA DE ENTREGA E INFORMAÇÕES NUTRICIONAIS.</w:t>
            </w:r>
          </w:p>
        </w:tc>
        <w:tc>
          <w:tcPr>
            <w:tcW w:w="13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sz w:val="16"/>
                <w:szCs w:val="16"/>
                <w:lang w:eastAsia="pt-BR"/>
              </w:rPr>
              <w:t>PCT</w:t>
            </w:r>
          </w:p>
        </w:tc>
        <w:tc>
          <w:tcPr>
            <w:tcW w:w="10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sz w:val="16"/>
                <w:szCs w:val="16"/>
                <w:lang w:eastAsia="pt-BR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13,11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R$  2.623,33</w:t>
            </w:r>
          </w:p>
        </w:tc>
      </w:tr>
      <w:tr w:rsidR="00AE254C" w:rsidTr="00A87754">
        <w:trPr>
          <w:trHeight w:val="42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27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bCs/>
                <w:sz w:val="16"/>
                <w:szCs w:val="16"/>
                <w:lang w:eastAsia="pt-BR"/>
              </w:rPr>
              <w:t>ÓLEO DE SOJA REFINADO. EMBALAGEM DE 900 ML, CONTENDO ÓLEO DE SOJA DE ALTA QUALIDADE, REFINADO, COM SABOR NEUTRO E IDEAL PARA USO CULINÁRIO. O PRODUTO SERÁ LIVRE DE SUBSTÂNCIAS INDESEJÁVEIS E ESTARÁ INTACTO. DEVERÁ ESTAR EM CONFORMIDADE COM AS NORMAS DE SEGURANÇA ALIMENTAR VIGENTES, GARANTINDO A QUALIDADE E SEGURANÇA DO CONSUMO. A EMBALAGEM DEVERÁ CONTER INFORMAÇÕES CLARAS SOBRE O LOTE, DATA DE FABRICAÇÃO, DATA DE VALIDADE MÍNIMA DE 6 MESES A PARTIR DA DATA DE ENTREGA E INFORMAÇÕES NUTRICIONAIS.</w:t>
            </w:r>
          </w:p>
        </w:tc>
        <w:tc>
          <w:tcPr>
            <w:tcW w:w="13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sz w:val="16"/>
                <w:szCs w:val="16"/>
                <w:lang w:eastAsia="pt-BR"/>
              </w:rPr>
              <w:t>UN</w:t>
            </w:r>
          </w:p>
        </w:tc>
        <w:tc>
          <w:tcPr>
            <w:tcW w:w="10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sz w:val="16"/>
                <w:szCs w:val="16"/>
                <w:lang w:eastAsia="pt-BR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8,86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R$   886,00</w:t>
            </w:r>
          </w:p>
        </w:tc>
      </w:tr>
      <w:tr w:rsidR="00AE254C" w:rsidTr="00A87754">
        <w:trPr>
          <w:trHeight w:val="425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28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sz w:val="16"/>
                <w:szCs w:val="16"/>
                <w:lang w:eastAsia="pt-BR"/>
              </w:rPr>
              <w:t>ACHOCOLATADO EM PÓ. LATAS DE 400G.  ENRIQUECIDO COM VITAMINAS, INGREDIENTES: AÇÚCAR, CACAU SOLUBILIZADO, SORO DE LEITE, LEITE EM PÓ DESNATADO, AROMATIZANTE. COM RÓTULO, LOTE E VALIDADE DE NO MÍNIMO 6 MESES A PARTIR DA DATA DE ENTREGA.</w:t>
            </w:r>
          </w:p>
        </w:tc>
        <w:tc>
          <w:tcPr>
            <w:tcW w:w="13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sz w:val="16"/>
                <w:szCs w:val="16"/>
                <w:lang w:eastAsia="pt-BR"/>
              </w:rPr>
              <w:t>EMB</w:t>
            </w:r>
          </w:p>
        </w:tc>
        <w:tc>
          <w:tcPr>
            <w:tcW w:w="10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7,45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R$ 149,10</w:t>
            </w:r>
          </w:p>
        </w:tc>
      </w:tr>
      <w:tr w:rsidR="00AE254C" w:rsidTr="00A87754">
        <w:trPr>
          <w:trHeight w:val="425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29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sz w:val="16"/>
                <w:szCs w:val="16"/>
                <w:lang w:eastAsia="pt-BR"/>
              </w:rPr>
              <w:t>AMIDO DE MILHO. EMBALAGEM 200G.  100% PURO. COM RÓTULO, LOTE, VALIDADE DE NO MÍNIMO 6 MESES A PARTIR DA DATA DE ENTREGA.</w:t>
            </w:r>
          </w:p>
        </w:tc>
        <w:tc>
          <w:tcPr>
            <w:tcW w:w="13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sz w:val="16"/>
                <w:szCs w:val="16"/>
                <w:lang w:eastAsia="pt-BR"/>
              </w:rPr>
              <w:t>PCT</w:t>
            </w:r>
          </w:p>
        </w:tc>
        <w:tc>
          <w:tcPr>
            <w:tcW w:w="10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3,77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R$ 37,76</w:t>
            </w:r>
          </w:p>
        </w:tc>
      </w:tr>
      <w:tr w:rsidR="00AE254C" w:rsidTr="00A87754">
        <w:trPr>
          <w:trHeight w:val="425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sz w:val="16"/>
                <w:szCs w:val="16"/>
                <w:lang w:eastAsia="pt-BR"/>
              </w:rPr>
              <w:t>FARINHA DE TRIGO ESPECIAL, TIPO 1. EMBALAGEM DE 1KG, ENRIQUECIDA COM FERRO E ÁCIDO FÓLICO, 100% PURA, DE EXCELENTE QUALIDADE, ISENTA DE SUJIDADES, SEM UMIDADE, MOFO E BOLORES., LARVAS E INSETOS. COM RÓTULO, IDENTIFICAÇÃO DO FABRICANTE, LOTE, DATA DE FABRICAÇÃO E VALIDADE DE NO MÍNIMO 6 MESES A PARTIR DA ENTREGA.</w:t>
            </w:r>
          </w:p>
        </w:tc>
        <w:tc>
          <w:tcPr>
            <w:tcW w:w="13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sz w:val="16"/>
                <w:szCs w:val="16"/>
                <w:lang w:eastAsia="pt-BR"/>
              </w:rPr>
              <w:t>UN</w:t>
            </w:r>
          </w:p>
        </w:tc>
        <w:tc>
          <w:tcPr>
            <w:tcW w:w="10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4,44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R$  88,86</w:t>
            </w:r>
          </w:p>
        </w:tc>
      </w:tr>
      <w:tr w:rsidR="00AE254C" w:rsidTr="00A87754">
        <w:trPr>
          <w:trHeight w:val="425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31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sz w:val="16"/>
                <w:szCs w:val="16"/>
                <w:lang w:eastAsia="pt-BR"/>
              </w:rPr>
              <w:t xml:space="preserve">CUCA CASEIRA.  ACONDICIONADA EM EMBALAGEM PLÁSTICA, TRANSPARENTE, RESISTENTE, AO KG COM RÓTULO, </w:t>
            </w:r>
            <w:r>
              <w:rPr>
                <w:rFonts w:eastAsia="Times New Roman" w:cs="Calibri"/>
                <w:sz w:val="16"/>
                <w:szCs w:val="16"/>
                <w:lang w:eastAsia="pt-BR"/>
              </w:rPr>
              <w:lastRenderedPageBreak/>
              <w:t>INFORMAÇÃO NUTRICIONAL, DATA DE VALIDADE E FABRICADO NO DIA DA ENTREGA. COM PESO MÉDIO DE 500G POR UNIDADE.</w:t>
            </w:r>
          </w:p>
        </w:tc>
        <w:tc>
          <w:tcPr>
            <w:tcW w:w="13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sz w:val="16"/>
                <w:szCs w:val="16"/>
                <w:lang w:eastAsia="pt-BR"/>
              </w:rPr>
              <w:lastRenderedPageBreak/>
              <w:t>UN</w:t>
            </w:r>
          </w:p>
        </w:tc>
        <w:tc>
          <w:tcPr>
            <w:tcW w:w="10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17,84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R$  892,16</w:t>
            </w:r>
          </w:p>
        </w:tc>
      </w:tr>
      <w:tr w:rsidR="00AE254C" w:rsidTr="00A87754">
        <w:trPr>
          <w:trHeight w:val="425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lastRenderedPageBreak/>
              <w:t>32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sz w:val="16"/>
                <w:szCs w:val="16"/>
                <w:lang w:eastAsia="pt-BR"/>
              </w:rPr>
              <w:t>DOCE DE LEITE EM PASTA. EMBALAGEM DE 350 A 400G. DE BOA QUALIDADE, PURO, SEM A PRESENÇA DE SORO DE LEITE, COM RÓTULO, LOTE, IDENTIFICAÇÃO DO FABRICANTE, DATA DE FABRICAÇÃO E VALIDADE DE NO MÍNIMO 6 MESES. COM REGISTRO DE INSPEÇÃO SANITÁRIA, E CARIMBO REGISTRADO NO SIM OU CISPOA OU SIF. NÃO SERÁ PERMITIDA A ADIÇÃO DE AMIDO. NÃO DEVE CONTER GLÚTEN. SEM CORANTES ARTIFICIAIS. CARACTERÍSTICAS SENSORIAS: CONSISTÊNCIA CREMOSA OU PASTOSA.</w:t>
            </w:r>
          </w:p>
        </w:tc>
        <w:tc>
          <w:tcPr>
            <w:tcW w:w="13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sz w:val="16"/>
                <w:szCs w:val="16"/>
                <w:lang w:eastAsia="pt-BR"/>
              </w:rPr>
              <w:t>UN</w:t>
            </w:r>
          </w:p>
        </w:tc>
        <w:tc>
          <w:tcPr>
            <w:tcW w:w="10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9,56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R$  95,60</w:t>
            </w:r>
          </w:p>
        </w:tc>
      </w:tr>
      <w:tr w:rsidR="00AE254C" w:rsidTr="00A87754">
        <w:trPr>
          <w:trHeight w:val="425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33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sz w:val="16"/>
                <w:szCs w:val="16"/>
                <w:lang w:eastAsia="pt-BR"/>
              </w:rPr>
              <w:t>CENOURA. TAMANHO MÉDIO, NOVA. FRESCA, DE PRIMEIRA QUALIDAE, INTACTA, COM TODAS AS PARTES COMESTÍVEIS APROVEITÁVEIS (ASPECTO, COR E SABOR CARACTERÍSTICOS). ISENTA DE SUJIDADES.</w:t>
            </w:r>
          </w:p>
        </w:tc>
        <w:tc>
          <w:tcPr>
            <w:tcW w:w="13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sz w:val="16"/>
                <w:szCs w:val="16"/>
                <w:lang w:eastAsia="pt-BR"/>
              </w:rPr>
              <w:t>KG</w:t>
            </w:r>
          </w:p>
        </w:tc>
        <w:tc>
          <w:tcPr>
            <w:tcW w:w="10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6,13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R$  61,33</w:t>
            </w:r>
          </w:p>
        </w:tc>
      </w:tr>
      <w:tr w:rsidR="00AE254C" w:rsidTr="00A87754">
        <w:trPr>
          <w:trHeight w:val="425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34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sz w:val="16"/>
                <w:szCs w:val="16"/>
                <w:lang w:eastAsia="pt-BR"/>
              </w:rPr>
              <w:t>COCO RALADO. SEM AÇÚCAR. PACOTE DE 100G. COCO NATURAL DESIDRATADO, SEM CONSERVANTES, SEM GLÚTEN, COM RÓTULO, LOTE, DATA DE FABRICAÇÃO E VALIDADE DE MÍNIMA DE 6 MESES A PARTIR DA DATA DE ENTREGA.</w:t>
            </w:r>
          </w:p>
        </w:tc>
        <w:tc>
          <w:tcPr>
            <w:tcW w:w="13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sz w:val="16"/>
                <w:szCs w:val="16"/>
                <w:lang w:eastAsia="pt-BR"/>
              </w:rPr>
              <w:t>UN</w:t>
            </w:r>
          </w:p>
        </w:tc>
        <w:tc>
          <w:tcPr>
            <w:tcW w:w="10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5,27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R$  52,76</w:t>
            </w:r>
          </w:p>
        </w:tc>
      </w:tr>
      <w:tr w:rsidR="00AE254C" w:rsidTr="00A87754">
        <w:trPr>
          <w:trHeight w:val="425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35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sz w:val="16"/>
                <w:szCs w:val="16"/>
                <w:lang w:eastAsia="pt-BR"/>
              </w:rPr>
              <w:t>LEITE UHT PASTEURIZADO, LONGA VIDA, INTEGRAL. EMBALAGEM DE 1 LITRO, TETRA PARK ASSÉPTICA, ÍNTEGRA. ROTULADA, COM DATA DE FABRICAÇÃO, IDENTIFICAÇÃO DA EMPRESA, LOTE E DATA DE VALIDADE MÍNIMA DE 4 MESES A PARTIR DA DATA DE ENTREGA.  INSPECIONADA INSCRIÇÃO NO MINISTÉRIO DA AGRICULTURA E CARIMBO DO SIM, CISPOA OU SIF.</w:t>
            </w:r>
          </w:p>
        </w:tc>
        <w:tc>
          <w:tcPr>
            <w:tcW w:w="13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sz w:val="16"/>
                <w:szCs w:val="16"/>
                <w:lang w:eastAsia="pt-BR"/>
              </w:rPr>
              <w:t>UN</w:t>
            </w:r>
          </w:p>
        </w:tc>
        <w:tc>
          <w:tcPr>
            <w:tcW w:w="10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5,52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R$  110,33</w:t>
            </w:r>
          </w:p>
        </w:tc>
      </w:tr>
      <w:tr w:rsidR="00AE254C" w:rsidTr="00A87754">
        <w:trPr>
          <w:trHeight w:val="425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36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sz w:val="16"/>
                <w:szCs w:val="16"/>
                <w:lang w:eastAsia="pt-BR"/>
              </w:rPr>
              <w:t>FERMENTO QUÍMICO EM PÓ. EMBALAGEM DE 250 G, COM RÓTULO, LOTE E VALIDADE DE NO MÍNIMO DE 12 MESES A PARTIR DA DATA DE ENTREGA. CONTENDO COMO INGREDIENTES: AMIDO DE MILHO OU FECULA DE MANDIOCA, BICARBONATO DE SÓDIO E FOSFATO MONOCÁLCICO.</w:t>
            </w:r>
          </w:p>
        </w:tc>
        <w:tc>
          <w:tcPr>
            <w:tcW w:w="13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sz w:val="16"/>
                <w:szCs w:val="16"/>
                <w:lang w:eastAsia="pt-BR"/>
              </w:rPr>
              <w:t>UN</w:t>
            </w:r>
          </w:p>
        </w:tc>
        <w:tc>
          <w:tcPr>
            <w:tcW w:w="10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10,44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R$  104,43</w:t>
            </w:r>
          </w:p>
        </w:tc>
      </w:tr>
      <w:tr w:rsidR="00AE254C" w:rsidTr="00A87754">
        <w:trPr>
          <w:trHeight w:val="425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37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sz w:val="16"/>
                <w:szCs w:val="16"/>
                <w:lang w:eastAsia="pt-BR"/>
              </w:rPr>
              <w:t>MARGARINA. COM SAL. COM CONCENTRAÇÃO DE LIPÍDIOS DE 50% A 80%. ISENTA DE LACTOSE. APRESENTAÇÃO, ASPECTO, SABOR, ODOR, COR PECULIARES DO PRODUTO, ISENTO DE RANÇO E OUTRAS CARACTERÍSTICAS INDESEJÁVEIS. COM REGISTRO NO SIF, CISPOA OU SIM. CONTENDO RÓTULO, 250 G, INFORMAÇÃO NUTRICIONAL E VALIDADE MÍNIMA DE 6 MESES DA ENTREGA.</w:t>
            </w:r>
          </w:p>
        </w:tc>
        <w:tc>
          <w:tcPr>
            <w:tcW w:w="13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sz w:val="16"/>
                <w:szCs w:val="16"/>
                <w:lang w:eastAsia="pt-BR"/>
              </w:rPr>
              <w:t>UN</w:t>
            </w:r>
          </w:p>
        </w:tc>
        <w:tc>
          <w:tcPr>
            <w:tcW w:w="10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6,69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R$  66,93</w:t>
            </w:r>
          </w:p>
        </w:tc>
      </w:tr>
      <w:tr w:rsidR="00AE254C" w:rsidTr="00A87754">
        <w:trPr>
          <w:trHeight w:val="425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38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sz w:val="16"/>
                <w:szCs w:val="16"/>
                <w:lang w:eastAsia="pt-BR"/>
              </w:rPr>
              <w:t>MELANCIA. DA ÉPOCA, BOA QUALIDADE, BOM ESTADO DE MATURAÇÃO, FRESCA, INTACTA, COM TODAS AS PARTES COMESTÍVEIS APROVEITÁVEIS (ASPECTO, COR E SABOR CARACTERÍSTICOS). SEM SUJIDADES, RESÍDUOS DE DEFENSIVOS AGRÍCOLAS, PARASITAS E LARVAS.</w:t>
            </w:r>
          </w:p>
        </w:tc>
        <w:tc>
          <w:tcPr>
            <w:tcW w:w="13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sz w:val="16"/>
                <w:szCs w:val="16"/>
                <w:lang w:eastAsia="pt-BR"/>
              </w:rPr>
              <w:t>KG</w:t>
            </w:r>
          </w:p>
        </w:tc>
        <w:tc>
          <w:tcPr>
            <w:tcW w:w="10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12,30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R$  615,00</w:t>
            </w:r>
          </w:p>
        </w:tc>
      </w:tr>
      <w:tr w:rsidR="00AE254C" w:rsidTr="00A87754">
        <w:trPr>
          <w:trHeight w:val="425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39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sz w:val="16"/>
                <w:szCs w:val="16"/>
                <w:lang w:eastAsia="pt-BR"/>
              </w:rPr>
              <w:t xml:space="preserve">OVO DE GALINHA. VERMELHO. TIPO GRANDE, COM PESO UNITÁRIO ENTRE 55 A 59 GRAMAS. EM CAIXAS COM 12 UNIDADES CADA. CASCA ÍNTEGRA E SEM RACHADURAS, NÃO TRINCADOS, LIMPOS, FRESCOS, SEM </w:t>
            </w:r>
            <w:r>
              <w:rPr>
                <w:rFonts w:eastAsia="Times New Roman" w:cs="Calibri"/>
                <w:sz w:val="16"/>
                <w:szCs w:val="16"/>
                <w:lang w:eastAsia="pt-BR"/>
              </w:rPr>
              <w:lastRenderedPageBreak/>
              <w:t>RESÍDUOS QUE INDIQUEM FALTA DE HIGIENE. COM RÓTULO, INFORMAÇÃO NUTRICIONAL, LOTE, E VALIDADE DE NO MÍNIMO 1 MÊS A PARTIR DA DATA DE ENTREGA. COM REGISTRO NO MINISTÉRIO DA AGRICULTURA, SIM, SIF OU CISPOA.</w:t>
            </w:r>
          </w:p>
        </w:tc>
        <w:tc>
          <w:tcPr>
            <w:tcW w:w="13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sz w:val="16"/>
                <w:szCs w:val="16"/>
                <w:lang w:eastAsia="pt-BR"/>
              </w:rPr>
              <w:lastRenderedPageBreak/>
              <w:t>DZ</w:t>
            </w:r>
          </w:p>
        </w:tc>
        <w:tc>
          <w:tcPr>
            <w:tcW w:w="10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11,08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R$  332,60</w:t>
            </w:r>
          </w:p>
        </w:tc>
      </w:tr>
      <w:tr w:rsidR="00AE254C" w:rsidTr="00A87754">
        <w:trPr>
          <w:trHeight w:val="425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lastRenderedPageBreak/>
              <w:t>40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sz w:val="16"/>
                <w:szCs w:val="16"/>
                <w:lang w:eastAsia="pt-BR"/>
              </w:rPr>
              <w:t>PINHÃO CRU, DE 1ª QUALIDADE, FIRME E ÍNTEGRO, TEXTURA E CONSISTÊNCIA DE VEGETAL FRESCO, LIVRE DE PODRIDÃO, SEM DANOS CAUSADOS POR INSETOS OU OUTROS ANIMAIS.</w:t>
            </w:r>
          </w:p>
        </w:tc>
        <w:tc>
          <w:tcPr>
            <w:tcW w:w="13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sz w:val="16"/>
                <w:szCs w:val="16"/>
                <w:lang w:eastAsia="pt-BR"/>
              </w:rPr>
              <w:t>KG</w:t>
            </w:r>
          </w:p>
        </w:tc>
        <w:tc>
          <w:tcPr>
            <w:tcW w:w="10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14,50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R$  145,00</w:t>
            </w:r>
          </w:p>
        </w:tc>
      </w:tr>
      <w:tr w:rsidR="00AE254C" w:rsidTr="00A87754">
        <w:trPr>
          <w:trHeight w:val="425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41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sz w:val="16"/>
                <w:szCs w:val="16"/>
                <w:lang w:eastAsia="pt-BR"/>
              </w:rPr>
              <w:t>PRESUNTO MAGRO. COZIDO. SEM CAPA DE GORDURA. FATIADO. EMBALAGEM DE 1KG, RESFRIADO (TEMPERATURA ABAIXO DE 7ºC). COM AROMA E ODOR CARACTERÍSTICOS, SEM ESTAR PEGAJOSO E ESCURECIDO. COM RÓTULO, LACRADA, INFORMAÇÃO NUTRICIONAL E DO FABRICANTE, LOTE, DATA DE FABRICAÇÃO E DE VALIDADE MÍNIMA DE 30 DIAS, REGISTRO NO SIF, CISPOA OU SIM.</w:t>
            </w:r>
          </w:p>
        </w:tc>
        <w:tc>
          <w:tcPr>
            <w:tcW w:w="13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sz w:val="16"/>
                <w:szCs w:val="16"/>
                <w:lang w:eastAsia="pt-BR"/>
              </w:rPr>
              <w:t>KG</w:t>
            </w:r>
          </w:p>
        </w:tc>
        <w:tc>
          <w:tcPr>
            <w:tcW w:w="10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28,03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R$ 280,33</w:t>
            </w:r>
          </w:p>
        </w:tc>
      </w:tr>
      <w:tr w:rsidR="00AE254C" w:rsidTr="00A87754">
        <w:trPr>
          <w:trHeight w:val="425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42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sz w:val="16"/>
                <w:szCs w:val="16"/>
                <w:lang w:eastAsia="pt-BR"/>
              </w:rPr>
              <w:t>QUEIJO TIPO MUÇARELA. FATIADO. EMBALAGEM DE 1KG, RESFRIADO (TEMPERATURA ABAIXO DE 7ºC), SEPARADO POR PLÁSTICO. CONSISTÊNCIA SEMIDURA, RÍGIDA, DE TEXTURA FECHADA, COM AROMA E ODOR CARACTERÍSTICOS, SEM PRESENÇA DE MOFOS OU BOLORES. COM RÓTULO, LOTE, COM IDENTIFICAÇÃO DO FABRICANTE, DATA DE FABRICAÇÃO E VALIDADE MÍNIMA DE 30 DIAS, COM INSPEÇÃO SANITÁRIA E REGISTRO NO SIF, CISPOA OU SIM.</w:t>
            </w:r>
          </w:p>
        </w:tc>
        <w:tc>
          <w:tcPr>
            <w:tcW w:w="13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sz w:val="16"/>
                <w:szCs w:val="16"/>
                <w:lang w:eastAsia="pt-BR"/>
              </w:rPr>
              <w:t>KG</w:t>
            </w:r>
          </w:p>
        </w:tc>
        <w:tc>
          <w:tcPr>
            <w:tcW w:w="10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41,55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R$  415,50</w:t>
            </w:r>
          </w:p>
        </w:tc>
      </w:tr>
      <w:tr w:rsidR="00AE254C" w:rsidTr="00A87754">
        <w:trPr>
          <w:trHeight w:val="425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43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sz w:val="16"/>
                <w:szCs w:val="16"/>
                <w:lang w:eastAsia="pt-BR"/>
              </w:rPr>
              <w:t>SAL REFINADO. IODADO. PACOTE 1 KG, NÃO APRESENTAR SUJIDADES E MISTURA INADEQUADA. EMBALAGEM ATÓXICA, COM RÓTULO, LOTE, DATA DE FABRICAÇÃO E VALIDADE DE NO MÍNIMO 12 MESES A CONTAR A PARTIR DA DATA DE ENTREGA.</w:t>
            </w:r>
          </w:p>
        </w:tc>
        <w:tc>
          <w:tcPr>
            <w:tcW w:w="13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sz w:val="16"/>
                <w:szCs w:val="16"/>
                <w:lang w:eastAsia="pt-BR"/>
              </w:rPr>
              <w:t>KG</w:t>
            </w:r>
          </w:p>
        </w:tc>
        <w:tc>
          <w:tcPr>
            <w:tcW w:w="10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2,58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R$  12,90</w:t>
            </w:r>
          </w:p>
        </w:tc>
      </w:tr>
      <w:tr w:rsidR="00AE254C" w:rsidTr="00A87754">
        <w:trPr>
          <w:trHeight w:val="425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44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sz w:val="16"/>
                <w:szCs w:val="16"/>
                <w:lang w:eastAsia="pt-BR"/>
              </w:rPr>
              <w:t>MOLHO EM SACHÊ PARA HOT DOG. 300 GRAMAS, CONTENDO MOLHO SABOROSO E CREMOSO, PRONTO PARA CONSUMO. O PRODUTO DEVERÁ SER LIVRE DE SUBSTÂNCIAS INDESEJÁVEIS, E EMBALADO DE FORMA INTACTA. A EMBALAGEM DEVERÁ CONTER INFORMAÇÕES CLARAS SOBRE O LOTE, DATA DE FABRICAÇÃO, DATA DE VALIDADE MÍNIMA DE 6 MESES A PARTIR DA DATA DE ENTREGA E INFORMAÇÕES NUTRICIONAIS.</w:t>
            </w:r>
          </w:p>
        </w:tc>
        <w:tc>
          <w:tcPr>
            <w:tcW w:w="13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sz w:val="16"/>
                <w:szCs w:val="16"/>
                <w:lang w:eastAsia="pt-BR"/>
              </w:rPr>
              <w:t>UN</w:t>
            </w:r>
          </w:p>
        </w:tc>
        <w:tc>
          <w:tcPr>
            <w:tcW w:w="10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sz w:val="16"/>
                <w:szCs w:val="16"/>
                <w:lang w:eastAsia="pt-BR"/>
              </w:rPr>
              <w:t>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2,46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R$  196,80</w:t>
            </w:r>
          </w:p>
        </w:tc>
      </w:tr>
      <w:tr w:rsidR="00AE254C" w:rsidTr="00A87754">
        <w:trPr>
          <w:trHeight w:val="425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45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sz w:val="16"/>
                <w:szCs w:val="16"/>
                <w:lang w:eastAsia="pt-BR"/>
              </w:rPr>
              <w:t>MAIONESE EM SACHÊ. SACHÊ COM 500 GRAMAS, CONTENDO MAIONESE CREMOSA E SUAVE, PRONTA PARA CONSUMO. O PRODUTO DEVERÁ SRE LIVRE DE SUBSTÂNCIAS INDESEJÁVEIS, E EMBALADO DE FORMA INTACTA. A EMBALAGEM DEVERÁ CONTER INFORMAÇÕES CLARAS SOBRE O LOTE, DATA DE FABRICAÇÃO, DATA DE VALIDADE MÍNIMA DE 6 MESES A PARTIR DA DATA DE ENTREGA E INFORMAÇÕES NUTRICIONAIS.</w:t>
            </w:r>
          </w:p>
        </w:tc>
        <w:tc>
          <w:tcPr>
            <w:tcW w:w="13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sz w:val="16"/>
                <w:szCs w:val="16"/>
                <w:lang w:eastAsia="pt-BR"/>
              </w:rPr>
              <w:t>UN</w:t>
            </w:r>
          </w:p>
        </w:tc>
        <w:tc>
          <w:tcPr>
            <w:tcW w:w="10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8,14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R$  244,40</w:t>
            </w:r>
          </w:p>
        </w:tc>
      </w:tr>
      <w:tr w:rsidR="00AE254C" w:rsidTr="00A87754">
        <w:trPr>
          <w:trHeight w:val="42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46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bCs/>
                <w:sz w:val="16"/>
                <w:szCs w:val="16"/>
                <w:lang w:eastAsia="pt-BR"/>
              </w:rPr>
              <w:t xml:space="preserve">SANDUÍCHE DE PÃO FRANCÊS COM RECHEIO DE PRESUNTO E QUEIJO MUSSARELA, EM FATIAS. UNIDADE COM 50 GRAMAS, COMPOSTA POR PÃO FRANCÊS FRESQUINHO, COM RECHEIO DE PRESUNTO E QUEIJO MUSSARELA EM FATIAS, PREPARADOS COM </w:t>
            </w:r>
            <w:r>
              <w:rPr>
                <w:rFonts w:eastAsia="Times New Roman" w:cs="Calibri"/>
                <w:bCs/>
                <w:sz w:val="16"/>
                <w:szCs w:val="16"/>
                <w:lang w:eastAsia="pt-BR"/>
              </w:rPr>
              <w:lastRenderedPageBreak/>
              <w:t>INGREDIENTES DE ALTA QUALIDADE. O PRODUTO SERÁ LIVRE DE SUBSTÂNCIAS INDESEJÁVEIS, COMO ADITIVOS OU CONSERVANTES ARTIFICIAIS, E ESTARÁ EMBALADO DE FORMA INTACTA. DEVERÁ ESTAR EM CONFORMIDADE COM AS NORMAS DE SEGURANÇA ALIMENTAR VIGENTES, GARANTINDO A QUALIDADE E SEGURANÇA DO CONSUMO.</w:t>
            </w:r>
          </w:p>
        </w:tc>
        <w:tc>
          <w:tcPr>
            <w:tcW w:w="13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sz w:val="16"/>
                <w:szCs w:val="16"/>
                <w:lang w:eastAsia="pt-BR"/>
              </w:rPr>
              <w:lastRenderedPageBreak/>
              <w:t>UN</w:t>
            </w:r>
          </w:p>
        </w:tc>
        <w:tc>
          <w:tcPr>
            <w:tcW w:w="10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sz w:val="16"/>
                <w:szCs w:val="16"/>
                <w:lang w:eastAsia="pt-BR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4,86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R$ 4.866,66</w:t>
            </w:r>
          </w:p>
        </w:tc>
      </w:tr>
      <w:tr w:rsidR="00AE254C" w:rsidTr="00A87754">
        <w:trPr>
          <w:trHeight w:val="145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lastRenderedPageBreak/>
              <w:t>47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bCs/>
                <w:sz w:val="16"/>
                <w:szCs w:val="16"/>
                <w:lang w:eastAsia="pt-BR"/>
              </w:rPr>
              <w:t>BOLO SALGADO, PEDAÇO DE 100G. UNIDADE COM 100 GRAMAS, COMPOSTA POR BOLO SALGADO DE ALTA QUALIDADE, PREPARADO COM INGREDIENTES FRESCOS E SABOROSOS. O PRODUTO DEVERÁ SER PRONTO PARA O CONSUMO, E LIVRE DE SUBSTÂNCIAS INDESEJÁVEIS, COMO ADITIVOS OU CONSERVANTES ARTIFICIAIS, E ESTARÁ EMBALADO DE FORMA INTACTA. DEVERÁ ESTAR EM CONFORMIDADE COM AS NORMAS DE SEGURANÇA ALIMENTAR VIGENTES, GARANTINDO A QUALIDADE E SEGURANÇA DO CONSUMO.</w:t>
            </w:r>
          </w:p>
        </w:tc>
        <w:tc>
          <w:tcPr>
            <w:tcW w:w="13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sz w:val="16"/>
                <w:szCs w:val="16"/>
                <w:lang w:eastAsia="pt-BR"/>
              </w:rPr>
              <w:t>UN</w:t>
            </w:r>
          </w:p>
        </w:tc>
        <w:tc>
          <w:tcPr>
            <w:tcW w:w="10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sz w:val="16"/>
                <w:szCs w:val="16"/>
                <w:lang w:eastAsia="pt-BR"/>
              </w:rPr>
              <w:t>2150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4,50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R$  9.675,00</w:t>
            </w:r>
          </w:p>
        </w:tc>
      </w:tr>
      <w:tr w:rsidR="00AE254C" w:rsidTr="00A87754">
        <w:trPr>
          <w:trHeight w:val="42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48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bCs/>
                <w:sz w:val="16"/>
                <w:szCs w:val="16"/>
                <w:lang w:eastAsia="pt-BR"/>
              </w:rPr>
              <w:t>COXINHA. UNIDADE COM 40 GRAMAS, COMPOSTA POR MASSA DE FARINHA DE TRIGO RECHEADA COM FRANGO TEMPERADO E DESFIADO, EMPANADA E FRITA ATÉ OBTER CROCÂNCIA. O PRODUTO DEVERÁ SER PRONTO PARA O CONSUMO LIVRE DE SUBSTÂNCIAS INDESEJÁVEIS, COMO CONSERVANTES OU CORANTES ARTIFICIAIS, E ESTARÁ EMBALADO DE FORMA INTACTA. DEVERÁ ESTAR EM CONFORMIDADE COM AS NORMAS DE SEGURANÇA ALIMENTAR VIGENTES, GARANTINDO A QUALIDADE E SEGURANÇA DO CONSUMO.</w:t>
            </w:r>
          </w:p>
        </w:tc>
        <w:tc>
          <w:tcPr>
            <w:tcW w:w="13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sz w:val="16"/>
                <w:szCs w:val="16"/>
                <w:lang w:eastAsia="pt-BR"/>
              </w:rPr>
              <w:t>UN</w:t>
            </w:r>
          </w:p>
        </w:tc>
        <w:tc>
          <w:tcPr>
            <w:tcW w:w="10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sz w:val="16"/>
                <w:szCs w:val="16"/>
                <w:lang w:eastAsia="pt-BR"/>
              </w:rPr>
              <w:t>2550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1,60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R$  4.850,00</w:t>
            </w:r>
          </w:p>
        </w:tc>
      </w:tr>
      <w:tr w:rsidR="00AE254C" w:rsidTr="00A87754">
        <w:trPr>
          <w:trHeight w:val="42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49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bCs/>
                <w:sz w:val="16"/>
                <w:szCs w:val="16"/>
                <w:lang w:eastAsia="pt-BR"/>
              </w:rPr>
              <w:t>PASTELZINHO FRITO DE CARNE MOÍDA. UNIDADE COM 40 GRAMAS, COMPOSTO POR MASSA FINA E CROCANTE, RECHEADA COM CARNE MOÍDA TEMPERADA E COZIDA, FRITA ATÉ ALCANÇAR A TEXTURA DOURADA E CROCANTE. O PRODUTO SERÁ LIVRE DE SUBSTÂNCIAS INDESEJÁVEIS, COMO CONSERVANTES OU CORANTES ARTIFICIAIS, E ESTARÁ EMBALADO DE FORMA INTACTA. DEVERÁ ESTAR EM CONFORMIDADE COM AS NORMAS DE SEGURANÇA ALIMENTAR VIGENTES, GARANTINDO A QUALIDADE E SEGURANÇA DO CONSUMO.</w:t>
            </w:r>
          </w:p>
        </w:tc>
        <w:tc>
          <w:tcPr>
            <w:tcW w:w="13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sz w:val="16"/>
                <w:szCs w:val="16"/>
                <w:lang w:eastAsia="pt-BR"/>
              </w:rPr>
              <w:t>UN</w:t>
            </w:r>
          </w:p>
        </w:tc>
        <w:tc>
          <w:tcPr>
            <w:tcW w:w="10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sz w:val="16"/>
                <w:szCs w:val="16"/>
                <w:lang w:eastAsia="pt-BR"/>
              </w:rPr>
              <w:t>3450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1,83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R$  1.729,60</w:t>
            </w:r>
          </w:p>
        </w:tc>
      </w:tr>
      <w:tr w:rsidR="00AE254C" w:rsidTr="00A87754">
        <w:trPr>
          <w:trHeight w:val="42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 w:rsidP="00556D88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bCs/>
                <w:sz w:val="16"/>
                <w:szCs w:val="16"/>
                <w:lang w:eastAsia="pt-BR"/>
              </w:rPr>
              <w:t>RIS</w:t>
            </w:r>
            <w:r w:rsidR="00556D88">
              <w:rPr>
                <w:rFonts w:eastAsia="Times New Roman" w:cs="Calibri"/>
                <w:bCs/>
                <w:sz w:val="16"/>
                <w:szCs w:val="16"/>
                <w:lang w:eastAsia="pt-BR"/>
              </w:rPr>
              <w:t>Ó</w:t>
            </w:r>
            <w:r>
              <w:rPr>
                <w:rFonts w:eastAsia="Times New Roman" w:cs="Calibri"/>
                <w:bCs/>
                <w:sz w:val="16"/>
                <w:szCs w:val="16"/>
                <w:lang w:eastAsia="pt-BR"/>
              </w:rPr>
              <w:t>L</w:t>
            </w:r>
            <w:r w:rsidR="00556D88">
              <w:rPr>
                <w:rFonts w:eastAsia="Times New Roman" w:cs="Calibri"/>
                <w:bCs/>
                <w:sz w:val="16"/>
                <w:szCs w:val="16"/>
                <w:lang w:eastAsia="pt-BR"/>
              </w:rPr>
              <w:t>IS</w:t>
            </w:r>
            <w:r>
              <w:rPr>
                <w:rFonts w:eastAsia="Times New Roman" w:cs="Calibri"/>
                <w:bCs/>
                <w:sz w:val="16"/>
                <w:szCs w:val="16"/>
                <w:lang w:eastAsia="pt-BR"/>
              </w:rPr>
              <w:t xml:space="preserve"> SABORES PRESUNTO E QUEIJO, CARNE MOÍDA E FRANGO. UNIDADE COM 40 GRAMAS, COMPOSTA POR MASSA CROCANTE E RECHEIOS VARIADOS: PRESUNTO E QUEIJO, CARNE MOÍDA OU FRANGO TEMPERADO. O PRODUTO DEVERÁ SER PRONTO PARA O CONSUMO E LIVRE DE SUBSTÂNCIAS INDESEJÁVEIS, COMO CONSERVANTES OU CORANTES ARTIFICIAIS, E ESTARÁ EMBALADO DE FORMA INTACTA. DEVERÁ ESTAR EM CONFORMIDADE COM AS NORMAS DE SEGURANÇA ALIMENTAR VIGENTES, GARANTINDO A QUALIDADE E SEGURANÇA DO CONSUMO.</w:t>
            </w:r>
          </w:p>
        </w:tc>
        <w:tc>
          <w:tcPr>
            <w:tcW w:w="13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sz w:val="16"/>
                <w:szCs w:val="16"/>
                <w:lang w:eastAsia="pt-BR"/>
              </w:rPr>
              <w:t>UN</w:t>
            </w:r>
          </w:p>
        </w:tc>
        <w:tc>
          <w:tcPr>
            <w:tcW w:w="10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sz w:val="16"/>
                <w:szCs w:val="16"/>
                <w:lang w:eastAsia="pt-BR"/>
              </w:rPr>
              <w:t>3450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1,66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R$  5.750,00</w:t>
            </w:r>
          </w:p>
        </w:tc>
      </w:tr>
      <w:tr w:rsidR="00AE254C" w:rsidTr="00A87754">
        <w:trPr>
          <w:trHeight w:val="42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51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bCs/>
                <w:sz w:val="16"/>
                <w:szCs w:val="16"/>
                <w:lang w:eastAsia="pt-BR"/>
              </w:rPr>
              <w:t xml:space="preserve">PASTELZINHO FOLHADO, SABORES PRESUNTO E QUEIJO, CARNE MOÍDA E FRANGO. UNIDADE COM 40 GRAMAS, COMPOSTO POR </w:t>
            </w:r>
            <w:r>
              <w:rPr>
                <w:rFonts w:eastAsia="Times New Roman" w:cs="Calibri"/>
                <w:bCs/>
                <w:sz w:val="16"/>
                <w:szCs w:val="16"/>
                <w:lang w:eastAsia="pt-BR"/>
              </w:rPr>
              <w:lastRenderedPageBreak/>
              <w:t>MASSA FOLHADA CROCANTE E RECHEIOS VARIADOS: PRESUNTO E QUEIJO, CARNE MOÍDA OU FRANGO TEMPERADO, PRONTO PARA O CONSUMO. O PRODUTO DEVERÁ SER LIVRE DE SUBSTÂNCIAS INDESEJÁVEIS, COMO CONSERVANTES OU CORANTES ARTIFICIAIS, E ESTARÁ EMBALADO DE FORMA INTACTA. DEVERÁ ESTAR EM CONFORMIDADE COM AS NORMAS DE SEGURANÇA ALIMENTAR VIGENTES, GARANTINDO A QUALIDADE E SEGURANÇA DO CONSUMO.</w:t>
            </w:r>
          </w:p>
        </w:tc>
        <w:tc>
          <w:tcPr>
            <w:tcW w:w="13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sz w:val="16"/>
                <w:szCs w:val="16"/>
                <w:lang w:eastAsia="pt-BR"/>
              </w:rPr>
              <w:lastRenderedPageBreak/>
              <w:t>UN</w:t>
            </w:r>
          </w:p>
        </w:tc>
        <w:tc>
          <w:tcPr>
            <w:tcW w:w="10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sz w:val="16"/>
                <w:szCs w:val="16"/>
                <w:lang w:eastAsia="pt-BR"/>
              </w:rPr>
              <w:t>3450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1,80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R$  6.325,00</w:t>
            </w:r>
          </w:p>
        </w:tc>
      </w:tr>
      <w:tr w:rsidR="00AE254C" w:rsidTr="00A87754">
        <w:trPr>
          <w:trHeight w:val="42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lastRenderedPageBreak/>
              <w:t>52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bCs/>
                <w:sz w:val="16"/>
                <w:szCs w:val="16"/>
                <w:lang w:eastAsia="pt-BR"/>
              </w:rPr>
              <w:t>BOLO SABORES CHOCOLATE, CENOURA E FUBÁ. PEDAÇO COM 100 GRAMAS, COMPOSTO POR BOLO PRONTO PARA O CONSUMO, DISPONÍVEL NOS SABORES CHOCOLATE, CENOURA E FUBÁ, PREPARADOS COM INGREDIENTES FRESCOS E DE ALTA QUALIDADE. O PRODUTO SERÁ LIVRE DE SUBSTÂNCIAS INDESEJÁVEIS, COMO CONSERVANTES OU CORANTES ARTIFICIAIS, E ESTARÁ EMBALADO DE FORMA INTACTA. DEVERÁ ESTAR EM CONFORMIDADE COM AS NORMAS DE SEGURANÇA ALIMENTAR VIGENTES, GARANTINDO A QUALIDADE E SEGURANÇA DO CONSUMO.</w:t>
            </w:r>
          </w:p>
        </w:tc>
        <w:tc>
          <w:tcPr>
            <w:tcW w:w="13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sz w:val="16"/>
                <w:szCs w:val="16"/>
                <w:lang w:eastAsia="pt-BR"/>
              </w:rPr>
              <w:t>UN</w:t>
            </w:r>
          </w:p>
        </w:tc>
        <w:tc>
          <w:tcPr>
            <w:tcW w:w="10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sz w:val="16"/>
                <w:szCs w:val="16"/>
                <w:lang w:eastAsia="pt-BR"/>
              </w:rPr>
              <w:t>2850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3,50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R$ 9.975,00</w:t>
            </w:r>
          </w:p>
        </w:tc>
      </w:tr>
      <w:tr w:rsidR="00AE254C" w:rsidTr="00A87754">
        <w:trPr>
          <w:trHeight w:val="42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53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bCs/>
                <w:sz w:val="16"/>
                <w:szCs w:val="16"/>
                <w:lang w:eastAsia="pt-BR"/>
              </w:rPr>
              <w:t>PÃO DE QUEIJO. UNIDADE COM 80 GRAMAS, COMPOSTO POR UMA MASSA DE QUEIJO MACIA E CROCANTE POR FORA, PREPARADA COM INGREDIENTES DE ALTA QUALIDADE. O PRODUTO SERÁ LIVRE DE SUBSTÂNCIAS INDESEJÁVEIS, COMO CONSERVANTES OU CORANTES ARTIFICIAIS, E ESTARÁ EMBALADO DE FORMA INTACTA. DEVERÁ ESTAR EM CONFORMIDADE COM AS NORMAS DE SEGURANÇA ALIMENTAR VIGENTES, GARANTINDO A QUALIDADE E SEGURANÇA DO CONSUMO.</w:t>
            </w:r>
          </w:p>
        </w:tc>
        <w:tc>
          <w:tcPr>
            <w:tcW w:w="13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sz w:val="16"/>
                <w:szCs w:val="16"/>
                <w:lang w:eastAsia="pt-BR"/>
              </w:rPr>
              <w:t>UN</w:t>
            </w:r>
          </w:p>
        </w:tc>
        <w:tc>
          <w:tcPr>
            <w:tcW w:w="10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sz w:val="16"/>
                <w:szCs w:val="16"/>
                <w:lang w:eastAsia="pt-BR"/>
              </w:rPr>
              <w:t>2350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2,33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R$ 9.008,33</w:t>
            </w:r>
          </w:p>
        </w:tc>
      </w:tr>
      <w:tr w:rsidR="00AE254C" w:rsidTr="00A87754">
        <w:trPr>
          <w:trHeight w:val="42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54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bCs/>
                <w:sz w:val="16"/>
                <w:szCs w:val="16"/>
                <w:lang w:eastAsia="pt-BR"/>
              </w:rPr>
              <w:t>MINI PIZZA, SABORES CALABRESA, PRESUNTO E QUEIJO E FRANGO. PEDAÇO COM 100 GRAMAS, COMPOSTO POR MINI PIZZAS PRONTAS PARA O CONSUMO, NOS SABORES CALABRESA, PRESUNTO E QUEIJO, E FRANGO, PREPARADAS COM INGREDIENTES DE ALTA QUALIDADE. A MASSA DEVE SER MACIA E CROCANTE, COM RECHEIO SABOROSO E BEM TEMPERADO. O PRODUTO DEVERÁ SER LIVRE DE SUBSTÂNCIAS INDESEJÁVEIS, COMO CONSERVANTES OU CORANTES ARTIFICIAIS, E ESTARÁ EMBALADO DE FORMA INTACTA. DEVERÁ ESTAR EM CONFORMIDADE COM AS NORMAS DE SEGURANÇA ALIMENTAR VIGENTES, GARANTINDO A QUALIDADE E SEGURANÇA DO CONSUMO.</w:t>
            </w:r>
          </w:p>
        </w:tc>
        <w:tc>
          <w:tcPr>
            <w:tcW w:w="13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sz w:val="16"/>
                <w:szCs w:val="16"/>
                <w:lang w:eastAsia="pt-BR"/>
              </w:rPr>
              <w:t>UN</w:t>
            </w:r>
          </w:p>
        </w:tc>
        <w:tc>
          <w:tcPr>
            <w:tcW w:w="10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sz w:val="16"/>
                <w:szCs w:val="16"/>
                <w:lang w:eastAsia="pt-BR"/>
              </w:rPr>
              <w:t>2350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3,00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R$ 7.050,00</w:t>
            </w:r>
          </w:p>
        </w:tc>
      </w:tr>
      <w:tr w:rsidR="00AE254C" w:rsidTr="00A87754">
        <w:trPr>
          <w:trHeight w:val="42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55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bCs/>
                <w:sz w:val="16"/>
                <w:szCs w:val="16"/>
                <w:lang w:eastAsia="pt-BR"/>
              </w:rPr>
              <w:t>GROSTOLI GROSSO COM AÇÚCAR. PRODUTO COMPOSTO POR GROSTOLI CROCANTE, PREPARADO COM FARINHA DE TRIGO E AÇÚCAR, COM TEXTURA FIRME E SABOR DOCE CARACTERÍSTICO. O PRODUTO DEVERÁ SER LIVRE DE SUBSTÂNCIAS INDESEJÁVEIS, COMO CONSERVANTES OU CORANTES ARTIFICIAIS, E ESTARÁ INTACTO. DEVERÁ ESTAR EM CONFORMIDADE COM AS NORMAS DE SEGURANÇA ALIMENTAR VIGENTES, GARANTINDO A QUALIDADE E SEGURANÇA DO CONSUMO.</w:t>
            </w:r>
          </w:p>
        </w:tc>
        <w:tc>
          <w:tcPr>
            <w:tcW w:w="13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sz w:val="16"/>
                <w:szCs w:val="16"/>
                <w:lang w:eastAsia="pt-BR"/>
              </w:rPr>
              <w:t>KG</w:t>
            </w:r>
          </w:p>
        </w:tc>
        <w:tc>
          <w:tcPr>
            <w:tcW w:w="10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sz w:val="16"/>
                <w:szCs w:val="16"/>
                <w:lang w:eastAsia="pt-BR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25,33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R$  2.533,33</w:t>
            </w:r>
          </w:p>
        </w:tc>
      </w:tr>
      <w:tr w:rsidR="00AE254C" w:rsidTr="00A87754">
        <w:trPr>
          <w:trHeight w:val="42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lastRenderedPageBreak/>
              <w:t>56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bCs/>
                <w:sz w:val="16"/>
                <w:szCs w:val="16"/>
                <w:lang w:eastAsia="pt-BR"/>
              </w:rPr>
              <w:t>NÓ DE AMOR COM COCO. PRODUTO COMPOSTO POR MASSA DOCE E MACIA, MOLDADA EM FORMATO DE NÓ, COBERTA COM COCO RALADO POR CIMA, CONFERINDO SABOR E TEXTURA ÚNICOS. O PRODUTO DEVERÁ SER LIVRE DE SUBSTÂNCIAS INDESEJÁVEIS, COMO CONSERVANTES OU CORANTES ARTIFICIAIS, E ESTARÁ INTACTO. DEVERÁ ESTAR EM CONFORMIDADE COM AS NORMAS DE SEGURANÇA ALIMENTAR VIGENTES, GARANTINDO A QUALIDADE E SEGURANÇA DO CONSUMO.</w:t>
            </w:r>
          </w:p>
        </w:tc>
        <w:tc>
          <w:tcPr>
            <w:tcW w:w="13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sz w:val="16"/>
                <w:szCs w:val="16"/>
                <w:lang w:eastAsia="pt-BR"/>
              </w:rPr>
              <w:t>KG</w:t>
            </w:r>
          </w:p>
        </w:tc>
        <w:tc>
          <w:tcPr>
            <w:tcW w:w="10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sz w:val="16"/>
                <w:szCs w:val="16"/>
                <w:lang w:eastAsia="pt-BR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26,60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R$  2.666,66</w:t>
            </w:r>
          </w:p>
        </w:tc>
      </w:tr>
      <w:tr w:rsidR="00AE254C" w:rsidTr="00A87754">
        <w:trPr>
          <w:trHeight w:val="42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57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bCs/>
                <w:sz w:val="16"/>
                <w:szCs w:val="16"/>
                <w:lang w:eastAsia="pt-BR"/>
              </w:rPr>
              <w:t>PÃO SOVADO. UNIDADE COM 70 GRAMAS, COMPOSTO POR MASSA MACIA E FOFA, PREPARADA COM INGREDIENTES DE ALTA QUALIDADE, COM SABOR CARACTERÍSTICO E TEXTURA LEVE. O PRODUTO SERÁ LIVRE DE SUBSTÂNCIAS INDESEJÁVEIS, COMO CONSERVANTES OU CORANTES ARTIFICIAIS, E ESTARÁ EMBALADO DE FORMA INTACTA. DEVERÁ ESTAR EM CONFORMIDADE COM AS NORMAS DE SEGURANÇA ALIMENTAR VIGENTES, GARANTINDO A QUALIDADE E SEGURANÇA DO CONSUMO.</w:t>
            </w:r>
          </w:p>
        </w:tc>
        <w:tc>
          <w:tcPr>
            <w:tcW w:w="13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sz w:val="16"/>
                <w:szCs w:val="16"/>
                <w:lang w:eastAsia="pt-BR"/>
              </w:rPr>
              <w:t>UN</w:t>
            </w:r>
          </w:p>
        </w:tc>
        <w:tc>
          <w:tcPr>
            <w:tcW w:w="10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sz w:val="16"/>
                <w:szCs w:val="16"/>
                <w:lang w:eastAsia="pt-BR"/>
              </w:rPr>
              <w:t>900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0,81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R$  735,00</w:t>
            </w:r>
          </w:p>
        </w:tc>
      </w:tr>
      <w:tr w:rsidR="00AE254C" w:rsidTr="00A87754">
        <w:trPr>
          <w:trHeight w:val="425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58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sz w:val="16"/>
                <w:szCs w:val="16"/>
                <w:lang w:eastAsia="pt-BR"/>
              </w:rPr>
              <w:t>BISCOITO CA</w:t>
            </w:r>
            <w:r w:rsidR="000256C5">
              <w:rPr>
                <w:rFonts w:eastAsia="Times New Roman" w:cs="Calibri"/>
                <w:sz w:val="16"/>
                <w:szCs w:val="16"/>
                <w:lang w:eastAsia="pt-BR"/>
              </w:rPr>
              <w:t>SEIRO. TIPO COCO. PACOTE DE 450</w:t>
            </w:r>
            <w:bookmarkStart w:id="1" w:name="_GoBack"/>
            <w:bookmarkEnd w:id="1"/>
            <w:r>
              <w:rPr>
                <w:rFonts w:eastAsia="Times New Roman" w:cs="Calibri"/>
                <w:sz w:val="16"/>
                <w:szCs w:val="16"/>
                <w:lang w:eastAsia="pt-BR"/>
              </w:rPr>
              <w:t>G, ENTREGUE EM EMBALAGEM PLÁSTICA, TRANSPARENTE E RESISTENTE. ROTULADO COM INFORMAÇÃO NUTRICIONAL E DO FABRICANTE, DATA DE FABRICAÇÃO E VALIDADE. FABRICADO NA SEMANA DA ENTREGA.</w:t>
            </w:r>
          </w:p>
        </w:tc>
        <w:tc>
          <w:tcPr>
            <w:tcW w:w="13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sz w:val="16"/>
                <w:szCs w:val="16"/>
                <w:lang w:eastAsia="pt-BR"/>
              </w:rPr>
              <w:t>PCT</w:t>
            </w:r>
          </w:p>
        </w:tc>
        <w:tc>
          <w:tcPr>
            <w:tcW w:w="10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sz w:val="16"/>
                <w:szCs w:val="16"/>
                <w:lang w:eastAsia="pt-BR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11,00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R$  1.100,00</w:t>
            </w:r>
          </w:p>
        </w:tc>
      </w:tr>
      <w:tr w:rsidR="00AE254C" w:rsidTr="00A87754">
        <w:trPr>
          <w:trHeight w:val="425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59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sz w:val="16"/>
                <w:szCs w:val="16"/>
                <w:lang w:eastAsia="pt-BR"/>
              </w:rPr>
              <w:t>BISCOITO CASEIRO. TIPO MILHO. PACOTE DE 450 GRAMAS. COM CONSISTÊNCIA CROCANTE, SEM QUEBRADOS, ISENTO DE MOFO, SUBSTÂNCIAS NOCIVAS E CORANTES ARTIFICIAIS. ENTREGUE EM EMBALAGEM PLÁSTICA, TRANSPARENTE E RESISTENTE, ROTULAGEM EM CONFORMIDADE, COM DATA DE FABRICAÇÃO E VALIDADE E INFORMAÇÃO NUTRICIONAL. FABRICADO NA SEMANA DA ENTREGA.</w:t>
            </w:r>
          </w:p>
        </w:tc>
        <w:tc>
          <w:tcPr>
            <w:tcW w:w="13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sz w:val="16"/>
                <w:szCs w:val="16"/>
                <w:lang w:eastAsia="pt-BR"/>
              </w:rPr>
              <w:t>PCT</w:t>
            </w:r>
          </w:p>
        </w:tc>
        <w:tc>
          <w:tcPr>
            <w:tcW w:w="10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sz w:val="16"/>
                <w:szCs w:val="16"/>
                <w:lang w:eastAsia="pt-BR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11,00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C" w:rsidRDefault="001C0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R$  1.100,00</w:t>
            </w:r>
          </w:p>
        </w:tc>
      </w:tr>
    </w:tbl>
    <w:p w:rsidR="00AE254C" w:rsidRDefault="00AE254C">
      <w:pPr>
        <w:spacing w:line="276" w:lineRule="auto"/>
        <w:jc w:val="both"/>
        <w:rPr>
          <w:rFonts w:cstheme="minorHAnsi"/>
        </w:rPr>
      </w:pPr>
    </w:p>
    <w:tbl>
      <w:tblPr>
        <w:tblStyle w:val="Tabelacomgrade"/>
        <w:tblW w:w="8505" w:type="dxa"/>
        <w:tblLayout w:type="fixed"/>
        <w:tblLook w:val="04A0" w:firstRow="1" w:lastRow="0" w:firstColumn="1" w:lastColumn="0" w:noHBand="0" w:noVBand="1"/>
      </w:tblPr>
      <w:tblGrid>
        <w:gridCol w:w="8505"/>
      </w:tblGrid>
      <w:tr w:rsidR="00AE254C"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E254C" w:rsidRDefault="001C0CF1">
            <w:pPr>
              <w:tabs>
                <w:tab w:val="left" w:pos="8910"/>
              </w:tabs>
              <w:spacing w:line="276" w:lineRule="auto"/>
              <w:jc w:val="both"/>
              <w:rPr>
                <w:rFonts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</w:rPr>
              <w:t>5. ALTERNATIVAS DISPONÍVEIS NO MERCADO</w:t>
            </w:r>
          </w:p>
        </w:tc>
      </w:tr>
    </w:tbl>
    <w:p w:rsidR="00AE254C" w:rsidRDefault="001C0CF1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Analisando o mercado, os produtos serão adquiridos em quantidades e unidades de fornecimento de acordo com os usualmente praticados, de modo que há várias empresas especializadas e solidificadas no ramo de venda de gêneros alimentícios, como supermercados, e padarias, não havendo, portanto, restrições de mercado.</w:t>
      </w:r>
    </w:p>
    <w:tbl>
      <w:tblPr>
        <w:tblStyle w:val="Tabelacomgrade"/>
        <w:tblW w:w="8505" w:type="dxa"/>
        <w:tblLayout w:type="fixed"/>
        <w:tblLook w:val="04A0" w:firstRow="1" w:lastRow="0" w:firstColumn="1" w:lastColumn="0" w:noHBand="0" w:noVBand="1"/>
      </w:tblPr>
      <w:tblGrid>
        <w:gridCol w:w="8505"/>
      </w:tblGrid>
      <w:tr w:rsidR="00AE254C"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E254C" w:rsidRDefault="001C0CF1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</w:rPr>
              <w:t>6. ESTIMATIVA DO VALOR DA CONTRATAÇÃO</w:t>
            </w:r>
          </w:p>
        </w:tc>
      </w:tr>
    </w:tbl>
    <w:p w:rsidR="00AE254C" w:rsidRDefault="001C0CF1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A estimativa dos valores unitários e globais da contratação está de acordo com artigo 23 da Lei 14.133/2021, tendo como base a pesquisa de preços realizada considerando as contratações similares realizadas pela Administração Pública de outros Municípios, bem como a pesquisa direta com no mínimo 3 (três) fornecedores locais e regionais, mediante solicitação formal de cotação.</w:t>
      </w:r>
    </w:p>
    <w:p w:rsidR="00AE254C" w:rsidRDefault="001C0CF1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O método estatístico aplicado para a definição do valor unitário aceitável é a média entre os orçamentos. Sendo importante mencionar que os valores dos orçamentos são aproximados, mostrando evidente equivalência nos preços. </w:t>
      </w:r>
    </w:p>
    <w:p w:rsidR="00AE254C" w:rsidRDefault="001C0CF1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O valor total estimado é de R$ 110.638,40 (cento e dez mil, seiscentos e trinta e oito reais, quarenta centavos).</w:t>
      </w:r>
    </w:p>
    <w:tbl>
      <w:tblPr>
        <w:tblStyle w:val="Tabelacomgrade"/>
        <w:tblW w:w="8505" w:type="dxa"/>
        <w:tblLayout w:type="fixed"/>
        <w:tblLook w:val="04A0" w:firstRow="1" w:lastRow="0" w:firstColumn="1" w:lastColumn="0" w:noHBand="0" w:noVBand="1"/>
      </w:tblPr>
      <w:tblGrid>
        <w:gridCol w:w="8505"/>
      </w:tblGrid>
      <w:tr w:rsidR="00AE254C">
        <w:trPr>
          <w:trHeight w:val="404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E254C" w:rsidRDefault="001C0CF1">
            <w:pPr>
              <w:spacing w:after="0" w:line="276" w:lineRule="auto"/>
              <w:jc w:val="both"/>
              <w:rPr>
                <w:rFonts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</w:rPr>
              <w:t>7. DESCRIÇÃO DA SOLUÇÃO COMO UM TODO</w:t>
            </w:r>
          </w:p>
        </w:tc>
      </w:tr>
    </w:tbl>
    <w:p w:rsidR="00AE254C" w:rsidRDefault="001C0CF1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A presente contratação tem por finalidade viabilizar a aquisição, de forma planejada e eficiente, de </w:t>
      </w:r>
      <w:r>
        <w:rPr>
          <w:rFonts w:cstheme="minorHAnsi"/>
          <w:bCs/>
        </w:rPr>
        <w:t>gêneros alimentícios</w:t>
      </w:r>
      <w:r>
        <w:rPr>
          <w:rFonts w:cstheme="minorHAnsi"/>
        </w:rPr>
        <w:t xml:space="preserve">, abrangendo </w:t>
      </w:r>
      <w:r>
        <w:rPr>
          <w:rFonts w:cstheme="minorHAnsi"/>
          <w:bCs/>
        </w:rPr>
        <w:t>diversos tipos de produtos</w:t>
      </w:r>
      <w:r>
        <w:rPr>
          <w:rFonts w:cstheme="minorHAnsi"/>
        </w:rPr>
        <w:t>, para atendimento das necessidades operacionais e institucionais das Secretarias Municipais de Educação, Saúde, Administração e Assistência Social.</w:t>
      </w:r>
    </w:p>
    <w:p w:rsidR="00AE254C" w:rsidRDefault="001C0CF1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A solução proposta contempla o registro de preços</w:t>
      </w:r>
      <w:r>
        <w:rPr>
          <w:rFonts w:cstheme="minorHAnsi"/>
          <w:bCs/>
        </w:rPr>
        <w:t xml:space="preserve"> de </w:t>
      </w:r>
      <w:proofErr w:type="gramStart"/>
      <w:r>
        <w:rPr>
          <w:rFonts w:cstheme="minorHAnsi"/>
          <w:bCs/>
        </w:rPr>
        <w:t>empresa(</w:t>
      </w:r>
      <w:proofErr w:type="gramEnd"/>
      <w:r>
        <w:rPr>
          <w:rFonts w:cstheme="minorHAnsi"/>
          <w:bCs/>
        </w:rPr>
        <w:t>s) do ramo para fornecimento dos itens descritos</w:t>
      </w:r>
      <w:r>
        <w:rPr>
          <w:rFonts w:cstheme="minorHAnsi"/>
        </w:rPr>
        <w:t xml:space="preserve">, mediante </w:t>
      </w:r>
      <w:r>
        <w:rPr>
          <w:rFonts w:cstheme="minorHAnsi"/>
          <w:bCs/>
        </w:rPr>
        <w:t>Pregão Eletrônico</w:t>
      </w:r>
      <w:r>
        <w:rPr>
          <w:rFonts w:cstheme="minorHAnsi"/>
        </w:rPr>
        <w:t>, vinculado a Ata de Registro de Preço, com aquisição conforme a necessidade de cada secretaria, respeitando a antecedência mínima estabelecida e os padrões de qualidade exigidos.</w:t>
      </w:r>
    </w:p>
    <w:p w:rsidR="00AE254C" w:rsidRDefault="001C0CF1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A solução, portanto, consiste em uma contratação planejada que possibilite o fornecimento gradual de alimentos, garantindo qualidade, </w:t>
      </w:r>
      <w:r>
        <w:rPr>
          <w:rFonts w:cstheme="minorHAnsi"/>
          <w:bCs/>
        </w:rPr>
        <w:t xml:space="preserve">eficiência, legalidade, economicidade e </w:t>
      </w:r>
      <w:r>
        <w:rPr>
          <w:rFonts w:cstheme="minorHAnsi"/>
        </w:rPr>
        <w:t>o atendimento às políticas públicas locais e às ações voltadas à população.</w:t>
      </w:r>
    </w:p>
    <w:tbl>
      <w:tblPr>
        <w:tblStyle w:val="Tabelacomgrade"/>
        <w:tblW w:w="8505" w:type="dxa"/>
        <w:tblLayout w:type="fixed"/>
        <w:tblLook w:val="04A0" w:firstRow="1" w:lastRow="0" w:firstColumn="1" w:lastColumn="0" w:noHBand="0" w:noVBand="1"/>
      </w:tblPr>
      <w:tblGrid>
        <w:gridCol w:w="8505"/>
      </w:tblGrid>
      <w:tr w:rsidR="00AE254C"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E254C" w:rsidRDefault="001C0CF1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</w:rPr>
              <w:t>8. JUSTIFICATIVA PARA O PARCELAMENTO OU NÃO DA CONTRATAÇÃO</w:t>
            </w:r>
          </w:p>
        </w:tc>
      </w:tr>
    </w:tbl>
    <w:p w:rsidR="00AE254C" w:rsidRDefault="001C0CF1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Em exame da natureza dos itens que ora se pretende adquirir nessa contratação, não se verifica quaisquer especificidades que venham exigir seu agrupamento, devendo prevalecer a regra geral de parcelamento como forma de garantir a ampla concorrência.  </w:t>
      </w:r>
    </w:p>
    <w:tbl>
      <w:tblPr>
        <w:tblStyle w:val="Tabelacomgrade"/>
        <w:tblW w:w="8505" w:type="dxa"/>
        <w:tblLayout w:type="fixed"/>
        <w:tblLook w:val="04A0" w:firstRow="1" w:lastRow="0" w:firstColumn="1" w:lastColumn="0" w:noHBand="0" w:noVBand="1"/>
      </w:tblPr>
      <w:tblGrid>
        <w:gridCol w:w="8505"/>
      </w:tblGrid>
      <w:tr w:rsidR="00AE254C"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E254C" w:rsidRDefault="001C0CF1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</w:rPr>
              <w:t>9. RESULTADOS PRETENDIDOS</w:t>
            </w:r>
          </w:p>
        </w:tc>
      </w:tr>
    </w:tbl>
    <w:p w:rsidR="00AE254C" w:rsidRDefault="001C0CF1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Com a presente contratação, pretende-se assegurar o atendimento eficiente e com qualidade às demandas alimentares das Secretarias Municipais de Educação, Saúde, Administração e Assistência Social, garantindo o suporte necessário para a execução de atividades institucionais, </w:t>
      </w:r>
      <w:proofErr w:type="spellStart"/>
      <w:r>
        <w:rPr>
          <w:rFonts w:cstheme="minorHAnsi"/>
        </w:rPr>
        <w:t>socioassistenciais</w:t>
      </w:r>
      <w:proofErr w:type="spellEnd"/>
      <w:r>
        <w:rPr>
          <w:rFonts w:cstheme="minorHAnsi"/>
        </w:rPr>
        <w:t xml:space="preserve"> e eventos diversos. Requer, ainda, que os produtos sejam entregues dentro dos padrões exigidos de higiene, validade e conservação, com fornecimento sob demanda, evitando desperdícios e promovendo a adequada gestão dos recursos públicos. A contratação também visa cumprir os princípios da legalidade, economicidade, eficiência e transparência, assegurando o pleno funcionamento das ações previstas pelas secretarias envolvidas.</w:t>
      </w:r>
    </w:p>
    <w:tbl>
      <w:tblPr>
        <w:tblStyle w:val="Tabelacomgrade"/>
        <w:tblW w:w="8505" w:type="dxa"/>
        <w:tblLayout w:type="fixed"/>
        <w:tblLook w:val="04A0" w:firstRow="1" w:lastRow="0" w:firstColumn="1" w:lastColumn="0" w:noHBand="0" w:noVBand="1"/>
      </w:tblPr>
      <w:tblGrid>
        <w:gridCol w:w="8505"/>
      </w:tblGrid>
      <w:tr w:rsidR="00AE254C"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E254C" w:rsidRDefault="001C0CF1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</w:rPr>
              <w:t>10. PROVIDÊNCIAS PREVIAMENTE À CELEBRAÇÃO DO CONTRATO</w:t>
            </w:r>
          </w:p>
        </w:tc>
      </w:tr>
    </w:tbl>
    <w:p w:rsidR="00AE254C" w:rsidRDefault="001C0CF1">
      <w:pPr>
        <w:pStyle w:val="NormalWeb"/>
        <w:spacing w:beforeAutospacing="0" w:after="0" w:afterAutospacing="0" w:line="276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Para a contratação pretendida será designado servidor responsável, por secretaria participante desse processo, para formalização das aquisições dos itens, conforme os requisitos de contratação. A Secretaria Municipal da Assistência Social deverá designar, por portaria, os servidores para atuarem como órgão gerenciador, de acordo com a gestão por competências e o princípio da segregação de funçõe</w:t>
      </w:r>
      <w:r>
        <w:rPr>
          <w:rFonts w:asciiTheme="minorHAnsi" w:hAnsiTheme="minorHAnsi" w:cstheme="minorHAnsi"/>
          <w:sz w:val="22"/>
          <w:szCs w:val="22"/>
        </w:rPr>
        <w:t xml:space="preserve">s.    </w:t>
      </w:r>
    </w:p>
    <w:p w:rsidR="00AE254C" w:rsidRDefault="001C0CF1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>Com base nas informações, justificativas e estimativas apresentadas, será elaborado o Termo de Referência, que servirá de base para a instrução do processo de contratação. Caso aprovado pela Administração Geral, será iniciado o processo licitatório atendendo da Lei Federal nº 14.133/2021, observando-se os princípios da legalidade, impessoalidade, eficiência, economicidade e interesse público.</w:t>
      </w:r>
    </w:p>
    <w:tbl>
      <w:tblPr>
        <w:tblStyle w:val="Tabelacomgrade"/>
        <w:tblW w:w="8505" w:type="dxa"/>
        <w:tblLayout w:type="fixed"/>
        <w:tblLook w:val="04A0" w:firstRow="1" w:lastRow="0" w:firstColumn="1" w:lastColumn="0" w:noHBand="0" w:noVBand="1"/>
      </w:tblPr>
      <w:tblGrid>
        <w:gridCol w:w="8505"/>
      </w:tblGrid>
      <w:tr w:rsidR="00AE254C"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E254C" w:rsidRDefault="001C0CF1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</w:rPr>
              <w:t>11. CONTRATAÇÕES CORRELATAS E/OU INTERDEPENDENTES</w:t>
            </w:r>
          </w:p>
        </w:tc>
      </w:tr>
    </w:tbl>
    <w:p w:rsidR="00AE254C" w:rsidRDefault="001C0CF1">
      <w:pPr>
        <w:pStyle w:val="NormalWeb"/>
        <w:spacing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Este estudo não identificou a necessidade de realizar contratações acessórias para a perfeita execução do objeto, uma vez que todos os meios necessários para a operacionalização do objeto podem ser supridos apenas com a contratação ora proposta.</w:t>
      </w:r>
    </w:p>
    <w:p w:rsidR="00AE254C" w:rsidRDefault="00AE254C">
      <w:pPr>
        <w:pStyle w:val="NormalWeb"/>
        <w:spacing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comgrade"/>
        <w:tblW w:w="8505" w:type="dxa"/>
        <w:tblLayout w:type="fixed"/>
        <w:tblLook w:val="04A0" w:firstRow="1" w:lastRow="0" w:firstColumn="1" w:lastColumn="0" w:noHBand="0" w:noVBand="1"/>
      </w:tblPr>
      <w:tblGrid>
        <w:gridCol w:w="8505"/>
      </w:tblGrid>
      <w:tr w:rsidR="00AE254C"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E254C" w:rsidRDefault="001C0CF1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</w:rPr>
              <w:t>12. POSSÍVEIS IMPACTOS AMBIENTAIS E TRATAMENTOS</w:t>
            </w:r>
          </w:p>
        </w:tc>
      </w:tr>
    </w:tbl>
    <w:p w:rsidR="00AE254C" w:rsidRDefault="001C0CF1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Dada a natureza do objeto que se pretende adquirir, não se verifica impactos ambientais relevantes, sendo necessário tão somente que a licitante atenda aos critérios e política de sustentabilidade ambiental e o Município de Nova Araçá faça o descarte correto através da coleta seletiva, sendo posteriormente reciclados.  Buscando implementar e conscientizar sobre medidas para reduzir o desperdício de alimentos nas instituições, promover práticas de cozinha sustentável, visando ao uso eficiente de água e energia durante o preparo dos alimentos.</w:t>
      </w:r>
    </w:p>
    <w:tbl>
      <w:tblPr>
        <w:tblStyle w:val="Tabelacomgrade"/>
        <w:tblW w:w="8364" w:type="dxa"/>
        <w:tblLayout w:type="fixed"/>
        <w:tblLook w:val="04A0" w:firstRow="1" w:lastRow="0" w:firstColumn="1" w:lastColumn="0" w:noHBand="0" w:noVBand="1"/>
      </w:tblPr>
      <w:tblGrid>
        <w:gridCol w:w="8364"/>
      </w:tblGrid>
      <w:tr w:rsidR="00AE254C"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E254C" w:rsidRDefault="001C0CF1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</w:rPr>
              <w:t>13. RESPONSÁVEIS PELA ELABORAÇÃO DO ETP</w:t>
            </w:r>
          </w:p>
        </w:tc>
      </w:tr>
    </w:tbl>
    <w:p w:rsidR="00AE254C" w:rsidRDefault="00AE254C">
      <w:pPr>
        <w:spacing w:after="0" w:line="276" w:lineRule="auto"/>
        <w:jc w:val="both"/>
        <w:rPr>
          <w:rFonts w:cstheme="minorHAnsi"/>
        </w:rPr>
      </w:pPr>
    </w:p>
    <w:p w:rsidR="00AE254C" w:rsidRDefault="001C0CF1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ADRIANA ZUCCHETTI COLORITTI</w:t>
      </w:r>
    </w:p>
    <w:p w:rsidR="00AE254C" w:rsidRDefault="001C0CF1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Secretária Municipal de Assistência Social</w:t>
      </w:r>
    </w:p>
    <w:p w:rsidR="00AE254C" w:rsidRDefault="00AE254C">
      <w:pPr>
        <w:spacing w:after="0" w:line="276" w:lineRule="auto"/>
        <w:jc w:val="both"/>
        <w:rPr>
          <w:rFonts w:cstheme="minorHAnsi"/>
        </w:rPr>
      </w:pPr>
    </w:p>
    <w:p w:rsidR="00AE254C" w:rsidRDefault="001C0CF1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ADRIELLE BRESSIANI</w:t>
      </w:r>
    </w:p>
    <w:p w:rsidR="00AE254C" w:rsidRDefault="001C0CF1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Coordenadora Diretora do Centro de Referência em Assistência Social </w:t>
      </w:r>
    </w:p>
    <w:p w:rsidR="00AE254C" w:rsidRDefault="00AE254C">
      <w:pPr>
        <w:spacing w:line="276" w:lineRule="auto"/>
        <w:jc w:val="both"/>
        <w:rPr>
          <w:rFonts w:cstheme="minorHAnsi"/>
        </w:rPr>
      </w:pPr>
    </w:p>
    <w:tbl>
      <w:tblPr>
        <w:tblStyle w:val="Tabelacomgrade"/>
        <w:tblW w:w="8364" w:type="dxa"/>
        <w:tblLayout w:type="fixed"/>
        <w:tblLook w:val="04A0" w:firstRow="1" w:lastRow="0" w:firstColumn="1" w:lastColumn="0" w:noHBand="0" w:noVBand="1"/>
      </w:tblPr>
      <w:tblGrid>
        <w:gridCol w:w="8364"/>
      </w:tblGrid>
      <w:tr w:rsidR="00AE254C"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E254C" w:rsidRDefault="001C0CF1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</w:rPr>
              <w:t>14. DECLARAÇÃO DE VIABILIDADE</w:t>
            </w:r>
          </w:p>
        </w:tc>
      </w:tr>
    </w:tbl>
    <w:p w:rsidR="00AE254C" w:rsidRDefault="001C0CF1">
      <w:pPr>
        <w:pStyle w:val="NormalWeb"/>
        <w:spacing w:beforeAutospacing="0" w:after="0" w:afterAutospacing="0" w:line="276" w:lineRule="auto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Com base na justificativa e nas especificações técnicas constantes neste Estudo Técnico Preliminar e seus anexos, e na existência de planejamento orçamentário para subsidiar esta contratação, entendemos que a presente contratação é viável e a melhor solução para a necessidade das Secretarias demandantes, atendendo aos padrões e preços de mercado.</w:t>
      </w:r>
    </w:p>
    <w:p w:rsidR="00AE254C" w:rsidRDefault="001C0CF1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:rsidR="00AE254C" w:rsidRDefault="001C0CF1">
      <w:pPr>
        <w:spacing w:line="276" w:lineRule="auto"/>
        <w:jc w:val="right"/>
        <w:rPr>
          <w:rFonts w:cstheme="minorHAnsi"/>
        </w:rPr>
      </w:pPr>
      <w:r>
        <w:rPr>
          <w:rFonts w:cstheme="minorHAnsi"/>
        </w:rPr>
        <w:t xml:space="preserve"> Nova Araçá/RS, 18 de julho de 2025.</w:t>
      </w:r>
    </w:p>
    <w:p w:rsidR="00AE254C" w:rsidRDefault="00AE254C">
      <w:pPr>
        <w:spacing w:line="276" w:lineRule="auto"/>
        <w:jc w:val="both"/>
        <w:rPr>
          <w:rFonts w:cstheme="minorHAnsi"/>
        </w:rPr>
      </w:pPr>
    </w:p>
    <w:p w:rsidR="00AE254C" w:rsidRDefault="001C0CF1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HENRIQUE OCCHI PERETTI</w:t>
      </w:r>
    </w:p>
    <w:p w:rsidR="00AE254C" w:rsidRDefault="001C0CF1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Prefeito Municipal</w:t>
      </w:r>
    </w:p>
    <w:p w:rsidR="00AE254C" w:rsidRDefault="00AE254C">
      <w:pPr>
        <w:spacing w:after="0" w:line="276" w:lineRule="auto"/>
        <w:jc w:val="center"/>
        <w:rPr>
          <w:rFonts w:cstheme="minorHAnsi"/>
        </w:rPr>
      </w:pPr>
    </w:p>
    <w:sectPr w:rsidR="00AE25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754" w:rsidRDefault="00A87754">
      <w:pPr>
        <w:spacing w:after="0" w:line="240" w:lineRule="auto"/>
      </w:pPr>
      <w:r>
        <w:separator/>
      </w:r>
    </w:p>
  </w:endnote>
  <w:endnote w:type="continuationSeparator" w:id="0">
    <w:p w:rsidR="00A87754" w:rsidRDefault="00A87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754" w:rsidRDefault="00A8775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754" w:rsidRDefault="00A87754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754" w:rsidRDefault="00A8775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754" w:rsidRDefault="00A87754">
      <w:pPr>
        <w:spacing w:after="0" w:line="240" w:lineRule="auto"/>
      </w:pPr>
      <w:r>
        <w:separator/>
      </w:r>
    </w:p>
  </w:footnote>
  <w:footnote w:type="continuationSeparator" w:id="0">
    <w:p w:rsidR="00A87754" w:rsidRDefault="00A877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754" w:rsidRDefault="00A8775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754" w:rsidRDefault="00A8775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0" allowOverlap="1">
          <wp:simplePos x="0" y="0"/>
          <wp:positionH relativeFrom="margin">
            <wp:align>center</wp:align>
          </wp:positionH>
          <wp:positionV relativeFrom="margin">
            <wp:posOffset>-1492885</wp:posOffset>
          </wp:positionV>
          <wp:extent cx="638175" cy="658495"/>
          <wp:effectExtent l="0" t="0" r="0" b="0"/>
          <wp:wrapThrough wrapText="bothSides">
            <wp:wrapPolygon edited="0">
              <wp:start x="-2" y="0"/>
              <wp:lineTo x="-2" y="21241"/>
              <wp:lineTo x="21283" y="21241"/>
              <wp:lineTo x="21283" y="0"/>
              <wp:lineTo x="-2" y="0"/>
            </wp:wrapPolygon>
          </wp:wrapThrough>
          <wp:docPr id="1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A87754" w:rsidRDefault="00A87754">
    <w:pPr>
      <w:pStyle w:val="Cabealho"/>
    </w:pPr>
  </w:p>
  <w:p w:rsidR="00A87754" w:rsidRDefault="00A87754">
    <w:pPr>
      <w:pStyle w:val="Cabealho"/>
    </w:pPr>
  </w:p>
  <w:p w:rsidR="00A87754" w:rsidRDefault="00A87754">
    <w:pPr>
      <w:pStyle w:val="Cabealho"/>
      <w:jc w:val="center"/>
    </w:pPr>
    <w:r>
      <w:t>Prefeitura Municipal de Nova Araçá</w:t>
    </w:r>
  </w:p>
  <w:p w:rsidR="00A87754" w:rsidRDefault="00A87754">
    <w:pPr>
      <w:pStyle w:val="Cabealho"/>
      <w:jc w:val="center"/>
    </w:pPr>
    <w:r>
      <w:t>Secretaria Municipal de Assistência Social</w:t>
    </w:r>
  </w:p>
  <w:p w:rsidR="00A87754" w:rsidRDefault="00A87754">
    <w:pPr>
      <w:pStyle w:val="Cabealho"/>
      <w:jc w:val="center"/>
    </w:pPr>
    <w:r>
      <w:t>Centro de Referência de Assistência Social - CRAS</w:t>
    </w:r>
  </w:p>
  <w:p w:rsidR="00A87754" w:rsidRDefault="00A87754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754" w:rsidRDefault="00A8775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margin">
            <wp:align>center</wp:align>
          </wp:positionH>
          <wp:positionV relativeFrom="margin">
            <wp:posOffset>-1492885</wp:posOffset>
          </wp:positionV>
          <wp:extent cx="638175" cy="658495"/>
          <wp:effectExtent l="0" t="0" r="0" b="0"/>
          <wp:wrapThrough wrapText="bothSides">
            <wp:wrapPolygon edited="0">
              <wp:start x="-2" y="0"/>
              <wp:lineTo x="-2" y="21241"/>
              <wp:lineTo x="21283" y="21241"/>
              <wp:lineTo x="21283" y="0"/>
              <wp:lineTo x="-2" y="0"/>
            </wp:wrapPolygon>
          </wp:wrapThrough>
          <wp:docPr id="2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A87754" w:rsidRDefault="00A87754">
    <w:pPr>
      <w:pStyle w:val="Cabealho"/>
    </w:pPr>
  </w:p>
  <w:p w:rsidR="00A87754" w:rsidRDefault="00A87754">
    <w:pPr>
      <w:pStyle w:val="Cabealho"/>
    </w:pPr>
  </w:p>
  <w:p w:rsidR="00A87754" w:rsidRDefault="00A87754">
    <w:pPr>
      <w:pStyle w:val="Cabealho"/>
      <w:jc w:val="center"/>
    </w:pPr>
    <w:r>
      <w:t>Prefeitura Municipal de Nova Araçá</w:t>
    </w:r>
  </w:p>
  <w:p w:rsidR="00A87754" w:rsidRDefault="00A87754">
    <w:pPr>
      <w:pStyle w:val="Cabealho"/>
      <w:jc w:val="center"/>
    </w:pPr>
    <w:r>
      <w:t>Secretaria Municipal de Assistência Social</w:t>
    </w:r>
  </w:p>
  <w:p w:rsidR="00A87754" w:rsidRDefault="00A87754">
    <w:pPr>
      <w:pStyle w:val="Cabealho"/>
      <w:jc w:val="center"/>
    </w:pPr>
    <w:r>
      <w:t>Centro de Referência de Assistência Social - CRAS</w:t>
    </w:r>
  </w:p>
  <w:p w:rsidR="00A87754" w:rsidRDefault="00A8775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9F189A"/>
    <w:multiLevelType w:val="multilevel"/>
    <w:tmpl w:val="E06E6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31EE268A"/>
    <w:multiLevelType w:val="multilevel"/>
    <w:tmpl w:val="5D28248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8E52A5E"/>
    <w:multiLevelType w:val="multilevel"/>
    <w:tmpl w:val="40E060D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4E153888"/>
    <w:multiLevelType w:val="multilevel"/>
    <w:tmpl w:val="FC4A303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54C"/>
    <w:rsid w:val="000256C5"/>
    <w:rsid w:val="000F65BB"/>
    <w:rsid w:val="001C0CF1"/>
    <w:rsid w:val="00353549"/>
    <w:rsid w:val="003D3AC9"/>
    <w:rsid w:val="00556D88"/>
    <w:rsid w:val="007E6F8B"/>
    <w:rsid w:val="008F0EDD"/>
    <w:rsid w:val="00A87754"/>
    <w:rsid w:val="00AE254C"/>
    <w:rsid w:val="00DE48A0"/>
    <w:rsid w:val="00E93934"/>
    <w:rsid w:val="00ED3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DCE19"/>
  <w15:docId w15:val="{1681E6D3-F7E3-4F22-8CAC-B05BD6502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91E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51D8B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0330F8"/>
  </w:style>
  <w:style w:type="character" w:customStyle="1" w:styleId="RodapChar">
    <w:name w:val="Rodapé Char"/>
    <w:basedOn w:val="Fontepargpadro"/>
    <w:link w:val="Rodap"/>
    <w:uiPriority w:val="99"/>
    <w:qFormat/>
    <w:rsid w:val="000330F8"/>
  </w:style>
  <w:style w:type="character" w:styleId="Forte">
    <w:name w:val="Strong"/>
    <w:basedOn w:val="Fontepargpadro"/>
    <w:uiPriority w:val="22"/>
    <w:qFormat/>
    <w:rsid w:val="00824759"/>
    <w:rPr>
      <w:b/>
      <w:bCs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Ttulouser">
    <w:name w:val="Título (user)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diceuser">
    <w:name w:val="Índice (user)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51D8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abealhoerodapuser">
    <w:name w:val="Cabeçalho e rodapé (user)"/>
    <w:basedOn w:val="Normal"/>
    <w:qFormat/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0330F8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0330F8"/>
    <w:pPr>
      <w:tabs>
        <w:tab w:val="center" w:pos="4252"/>
        <w:tab w:val="right" w:pos="8504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rsid w:val="0082475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86A48"/>
    <w:pPr>
      <w:ind w:left="720"/>
      <w:contextualSpacing/>
    </w:pPr>
    <w:rPr>
      <w:kern w:val="2"/>
      <w14:ligatures w14:val="standardContextual"/>
    </w:rPr>
  </w:style>
  <w:style w:type="numbering" w:customStyle="1" w:styleId="Semlistauser">
    <w:name w:val="Sem lista (user)"/>
    <w:uiPriority w:val="99"/>
    <w:semiHidden/>
    <w:unhideWhenUsed/>
    <w:qFormat/>
  </w:style>
  <w:style w:type="table" w:styleId="Tabelacomgrade">
    <w:name w:val="Table Grid"/>
    <w:basedOn w:val="Tabelanormal"/>
    <w:uiPriority w:val="39"/>
    <w:rsid w:val="001868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uiPriority w:val="39"/>
    <w:rsid w:val="004163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14</Pages>
  <Words>5219</Words>
  <Characters>28186</Characters>
  <Application>Microsoft Office Word</Application>
  <DocSecurity>0</DocSecurity>
  <Lines>234</Lines>
  <Paragraphs>66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Cras06</dc:creator>
  <dc:description/>
  <cp:lastModifiedBy>Licitacoes 2</cp:lastModifiedBy>
  <cp:revision>7</cp:revision>
  <cp:lastPrinted>2025-08-11T12:47:00Z</cp:lastPrinted>
  <dcterms:created xsi:type="dcterms:W3CDTF">2025-08-11T12:44:00Z</dcterms:created>
  <dcterms:modified xsi:type="dcterms:W3CDTF">2025-08-12T16:52:00Z</dcterms:modified>
  <dc:language>pt-BR</dc:language>
</cp:coreProperties>
</file>